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3B01" w:rsidRPr="00936F1B" w:rsidRDefault="00EF702C" w:rsidP="006D7AA7">
      <w:pPr>
        <w:pStyle w:val="01text"/>
        <w:jc w:val="center"/>
        <w:rPr>
          <w:rFonts w:ascii="Gill Sans MT" w:eastAsia="Gill Sans MT" w:hAnsi="Gill Sans MT" w:cs="Gill Sans MT"/>
          <w:b/>
          <w:bCs/>
          <w:sz w:val="32"/>
          <w:szCs w:val="28"/>
        </w:rPr>
      </w:pPr>
      <w:r w:rsidRPr="00936F1B">
        <w:rPr>
          <w:rFonts w:ascii="Gill Sans MT" w:hAnsi="Gill Sans MT"/>
          <w:b/>
          <w:sz w:val="32"/>
        </w:rPr>
        <w:t>Ouverture des</w:t>
      </w:r>
      <w:r w:rsidRPr="00936F1B">
        <w:rPr>
          <w:rFonts w:asciiTheme="minorHAnsi" w:hAnsiTheme="minorHAnsi"/>
          <w:b/>
          <w:sz w:val="28"/>
        </w:rPr>
        <w:t xml:space="preserve"> </w:t>
      </w:r>
      <w:r w:rsidRPr="00936F1B">
        <w:rPr>
          <w:rFonts w:ascii="Gill Sans MT" w:hAnsi="Gill Sans MT"/>
          <w:b/>
          <w:sz w:val="32"/>
        </w:rPr>
        <w:t>commandes pour l’Alfa Romeo Stelvio First Edition</w:t>
      </w:r>
    </w:p>
    <w:p w:rsidR="00EF702C" w:rsidRPr="00936F1B" w:rsidRDefault="00EF702C" w:rsidP="00EF702C">
      <w:pPr>
        <w:pStyle w:val="Default"/>
        <w:numPr>
          <w:ilvl w:val="0"/>
          <w:numId w:val="5"/>
        </w:numPr>
        <w:spacing w:after="100" w:afterAutospacing="1"/>
        <w:ind w:left="714" w:hanging="357"/>
        <w:jc w:val="both"/>
        <w:rPr>
          <w:rFonts w:ascii="Gill Sans MT" w:eastAsia="Gill Sans MT" w:hAnsi="Gill Sans MT" w:cs="Gill Sans MT"/>
          <w:b/>
          <w:color w:val="auto"/>
          <w:sz w:val="22"/>
        </w:rPr>
      </w:pPr>
      <w:r w:rsidRPr="00936F1B">
        <w:rPr>
          <w:rFonts w:ascii="Gill Sans MT" w:hAnsi="Gill Sans MT"/>
          <w:b/>
          <w:color w:val="auto"/>
          <w:sz w:val="22"/>
        </w:rPr>
        <w:t xml:space="preserve">Les </w:t>
      </w:r>
      <w:r w:rsidR="00F6017E">
        <w:rPr>
          <w:rFonts w:ascii="Gill Sans MT" w:hAnsi="Gill Sans MT"/>
          <w:b/>
          <w:color w:val="auto"/>
          <w:sz w:val="22"/>
        </w:rPr>
        <w:t>exemplaires initiaux et exclusifs</w:t>
      </w:r>
      <w:r w:rsidRPr="00936F1B">
        <w:rPr>
          <w:rFonts w:ascii="Gill Sans MT" w:hAnsi="Gill Sans MT"/>
          <w:b/>
          <w:color w:val="auto"/>
          <w:sz w:val="22"/>
        </w:rPr>
        <w:t xml:space="preserve"> du </w:t>
      </w:r>
      <w:r w:rsidR="00F6017E">
        <w:rPr>
          <w:rFonts w:ascii="Gill Sans MT" w:hAnsi="Gill Sans MT"/>
          <w:b/>
          <w:color w:val="auto"/>
          <w:sz w:val="22"/>
        </w:rPr>
        <w:t xml:space="preserve">tout </w:t>
      </w:r>
      <w:r w:rsidRPr="00936F1B">
        <w:rPr>
          <w:rFonts w:ascii="Gill Sans MT" w:hAnsi="Gill Sans MT"/>
          <w:b/>
          <w:color w:val="auto"/>
          <w:sz w:val="22"/>
        </w:rPr>
        <w:t xml:space="preserve">premier SUV d’Alfa Romeo en plus d’un siècle d’histoire arrivent dans la région EMEA, </w:t>
      </w:r>
      <w:r w:rsidR="00F6017E">
        <w:rPr>
          <w:rFonts w:ascii="Gill Sans MT" w:hAnsi="Gill Sans MT"/>
          <w:b/>
          <w:color w:val="auto"/>
          <w:sz w:val="22"/>
        </w:rPr>
        <w:t xml:space="preserve">avec </w:t>
      </w:r>
      <w:r w:rsidRPr="00936F1B">
        <w:rPr>
          <w:rFonts w:ascii="Gill Sans MT" w:hAnsi="Gill Sans MT"/>
          <w:b/>
          <w:color w:val="auto"/>
          <w:sz w:val="22"/>
        </w:rPr>
        <w:t xml:space="preserve">le Stelvio First Edition. </w:t>
      </w:r>
    </w:p>
    <w:p w:rsidR="00EF702C" w:rsidRPr="00936F1B" w:rsidRDefault="00F6017E" w:rsidP="00EF702C">
      <w:pPr>
        <w:pStyle w:val="Default"/>
        <w:numPr>
          <w:ilvl w:val="0"/>
          <w:numId w:val="5"/>
        </w:numPr>
        <w:spacing w:after="100" w:afterAutospacing="1"/>
        <w:ind w:left="714" w:hanging="357"/>
        <w:jc w:val="both"/>
        <w:rPr>
          <w:rFonts w:ascii="Gill Sans MT" w:eastAsia="Gill Sans MT" w:hAnsi="Gill Sans MT" w:cs="Gill Sans MT"/>
          <w:b/>
          <w:color w:val="auto"/>
          <w:sz w:val="22"/>
        </w:rPr>
      </w:pPr>
      <w:r>
        <w:rPr>
          <w:rFonts w:ascii="Gill Sans MT" w:hAnsi="Gill Sans MT"/>
          <w:b/>
          <w:color w:val="auto"/>
          <w:sz w:val="22"/>
        </w:rPr>
        <w:t>P</w:t>
      </w:r>
      <w:r w:rsidR="004B3A6A">
        <w:rPr>
          <w:rFonts w:ascii="Gill Sans MT" w:hAnsi="Gill Sans MT"/>
          <w:b/>
          <w:color w:val="auto"/>
          <w:sz w:val="22"/>
        </w:rPr>
        <w:t>armi ses particularités, on dis</w:t>
      </w:r>
      <w:r>
        <w:rPr>
          <w:rFonts w:ascii="Gill Sans MT" w:hAnsi="Gill Sans MT"/>
          <w:b/>
          <w:color w:val="auto"/>
          <w:sz w:val="22"/>
        </w:rPr>
        <w:t>tingue</w:t>
      </w:r>
      <w:r w:rsidR="00EF702C" w:rsidRPr="00936F1B">
        <w:rPr>
          <w:rFonts w:ascii="Gill Sans MT" w:hAnsi="Gill Sans MT"/>
          <w:b/>
          <w:color w:val="auto"/>
          <w:sz w:val="22"/>
        </w:rPr>
        <w:t xml:space="preserve"> un style sportif et éminemment Alfa Romeo, des performances proches de l’excellence absolue et des équipements technologiques au sommet du segment des SUV moyens haut de gamme.</w:t>
      </w:r>
    </w:p>
    <w:p w:rsidR="00EF702C" w:rsidRPr="00936F1B" w:rsidRDefault="004D0F13" w:rsidP="00EF702C">
      <w:pPr>
        <w:pStyle w:val="Default"/>
        <w:numPr>
          <w:ilvl w:val="0"/>
          <w:numId w:val="5"/>
        </w:numPr>
        <w:spacing w:after="100" w:afterAutospacing="1"/>
        <w:ind w:left="714" w:hanging="357"/>
        <w:jc w:val="both"/>
        <w:rPr>
          <w:rFonts w:ascii="Gill Sans MT" w:eastAsia="Gill Sans MT" w:hAnsi="Gill Sans MT" w:cs="Gill Sans MT"/>
          <w:b/>
          <w:color w:val="auto"/>
          <w:sz w:val="22"/>
        </w:rPr>
      </w:pPr>
      <w:r>
        <w:rPr>
          <w:rFonts w:ascii="Gill Sans MT" w:hAnsi="Gill Sans MT"/>
          <w:b/>
          <w:color w:val="auto"/>
          <w:sz w:val="22"/>
        </w:rPr>
        <w:t>Fonctionnalité</w:t>
      </w:r>
      <w:r w:rsidR="00EF702C" w:rsidRPr="00936F1B">
        <w:rPr>
          <w:rFonts w:ascii="Gill Sans MT" w:hAnsi="Gill Sans MT"/>
          <w:b/>
          <w:color w:val="auto"/>
          <w:sz w:val="22"/>
        </w:rPr>
        <w:t xml:space="preserve"> et confort exceptionnels pour faire de n’importe quel trajet une expérience unique à partager. </w:t>
      </w:r>
    </w:p>
    <w:p w:rsidR="00EF702C" w:rsidRPr="00936F1B" w:rsidRDefault="00EF702C" w:rsidP="00EF702C">
      <w:pPr>
        <w:pStyle w:val="Default"/>
        <w:numPr>
          <w:ilvl w:val="0"/>
          <w:numId w:val="5"/>
        </w:numPr>
        <w:spacing w:after="100" w:afterAutospacing="1"/>
        <w:ind w:left="714" w:hanging="357"/>
        <w:jc w:val="both"/>
        <w:rPr>
          <w:rFonts w:ascii="Gill Sans MT" w:eastAsia="Gill Sans MT" w:hAnsi="Gill Sans MT" w:cs="Gill Sans MT"/>
          <w:b/>
          <w:color w:val="auto"/>
          <w:sz w:val="22"/>
        </w:rPr>
      </w:pPr>
      <w:r w:rsidRPr="00936F1B">
        <w:rPr>
          <w:rFonts w:ascii="Gill Sans MT" w:hAnsi="Gill Sans MT"/>
          <w:b/>
          <w:color w:val="auto"/>
          <w:sz w:val="22"/>
        </w:rPr>
        <w:t>Pour offrir les meilleurs niveaux de perfor</w:t>
      </w:r>
      <w:r w:rsidR="00F6017E">
        <w:rPr>
          <w:rFonts w:ascii="Gill Sans MT" w:hAnsi="Gill Sans MT"/>
          <w:b/>
          <w:color w:val="auto"/>
          <w:sz w:val="22"/>
        </w:rPr>
        <w:t xml:space="preserve">mance et de </w:t>
      </w:r>
      <w:r w:rsidRPr="00936F1B">
        <w:rPr>
          <w:rFonts w:ascii="Gill Sans MT" w:hAnsi="Gill Sans MT"/>
          <w:b/>
          <w:color w:val="auto"/>
          <w:sz w:val="22"/>
        </w:rPr>
        <w:t xml:space="preserve">sensations de conduite, le moteur à essence Turbo 2.0 280 ch du Stelvio First Edition est </w:t>
      </w:r>
      <w:r w:rsidR="00F6017E">
        <w:rPr>
          <w:rFonts w:ascii="Gill Sans MT" w:hAnsi="Gill Sans MT"/>
          <w:b/>
          <w:color w:val="auto"/>
          <w:sz w:val="22"/>
        </w:rPr>
        <w:t>associé</w:t>
      </w:r>
      <w:r w:rsidRPr="00936F1B">
        <w:rPr>
          <w:rFonts w:ascii="Gill Sans MT" w:hAnsi="Gill Sans MT"/>
          <w:b/>
          <w:color w:val="auto"/>
          <w:sz w:val="22"/>
        </w:rPr>
        <w:t xml:space="preserve"> à une boîte de vitesses automatique </w:t>
      </w:r>
      <w:r w:rsidR="00F6017E">
        <w:rPr>
          <w:rFonts w:ascii="Gill Sans MT" w:hAnsi="Gill Sans MT"/>
          <w:b/>
          <w:color w:val="auto"/>
          <w:sz w:val="22"/>
        </w:rPr>
        <w:t xml:space="preserve">à </w:t>
      </w:r>
      <w:r w:rsidRPr="00936F1B">
        <w:rPr>
          <w:rFonts w:ascii="Gill Sans MT" w:hAnsi="Gill Sans MT"/>
          <w:b/>
          <w:color w:val="auto"/>
          <w:sz w:val="22"/>
        </w:rPr>
        <w:t xml:space="preserve">8 rapports et à une transmission intégrale Q4. </w:t>
      </w:r>
    </w:p>
    <w:p w:rsidR="00EF702C" w:rsidRPr="00936F1B" w:rsidRDefault="00F6017E" w:rsidP="00EF702C">
      <w:pPr>
        <w:pStyle w:val="Default"/>
        <w:numPr>
          <w:ilvl w:val="0"/>
          <w:numId w:val="5"/>
        </w:numPr>
        <w:spacing w:after="100" w:afterAutospacing="1"/>
        <w:ind w:left="714" w:hanging="357"/>
        <w:jc w:val="both"/>
        <w:rPr>
          <w:rFonts w:ascii="Gill Sans MT" w:eastAsia="Gill Sans MT" w:hAnsi="Gill Sans MT" w:cs="Gill Sans MT"/>
          <w:b/>
          <w:color w:val="auto"/>
          <w:sz w:val="22"/>
        </w:rPr>
      </w:pPr>
      <w:r>
        <w:rPr>
          <w:rFonts w:ascii="Gill Sans MT" w:hAnsi="Gill Sans MT"/>
          <w:b/>
          <w:color w:val="auto"/>
          <w:sz w:val="22"/>
        </w:rPr>
        <w:t>Le 0 à</w:t>
      </w:r>
      <w:r w:rsidR="00EF702C" w:rsidRPr="00936F1B">
        <w:rPr>
          <w:rFonts w:ascii="Gill Sans MT" w:hAnsi="Gill Sans MT"/>
          <w:b/>
          <w:color w:val="auto"/>
          <w:sz w:val="22"/>
        </w:rPr>
        <w:t xml:space="preserve"> 100 km/h </w:t>
      </w:r>
      <w:r>
        <w:rPr>
          <w:rFonts w:ascii="Gill Sans MT" w:hAnsi="Gill Sans MT"/>
          <w:b/>
          <w:color w:val="auto"/>
          <w:sz w:val="22"/>
        </w:rPr>
        <w:t xml:space="preserve">atteint </w:t>
      </w:r>
      <w:r w:rsidR="00EF702C" w:rsidRPr="00936F1B">
        <w:rPr>
          <w:rFonts w:ascii="Gill Sans MT" w:hAnsi="Gill Sans MT"/>
          <w:b/>
          <w:color w:val="auto"/>
          <w:sz w:val="22"/>
        </w:rPr>
        <w:t>en à peine 5,7 secondes : la meil</w:t>
      </w:r>
      <w:r>
        <w:rPr>
          <w:rFonts w:ascii="Gill Sans MT" w:hAnsi="Gill Sans MT"/>
          <w:b/>
          <w:color w:val="auto"/>
          <w:sz w:val="22"/>
        </w:rPr>
        <w:t>leure accélération de toute l</w:t>
      </w:r>
      <w:r w:rsidR="00EF702C" w:rsidRPr="00936F1B">
        <w:rPr>
          <w:rFonts w:ascii="Gill Sans MT" w:hAnsi="Gill Sans MT"/>
          <w:b/>
          <w:color w:val="auto"/>
          <w:sz w:val="22"/>
        </w:rPr>
        <w:t xml:space="preserve">a catégorie. </w:t>
      </w:r>
    </w:p>
    <w:p w:rsidR="00EF702C" w:rsidRPr="00936F1B" w:rsidRDefault="00EF702C" w:rsidP="00EF702C">
      <w:pPr>
        <w:pStyle w:val="Default"/>
        <w:numPr>
          <w:ilvl w:val="0"/>
          <w:numId w:val="5"/>
        </w:numPr>
        <w:spacing w:after="100" w:afterAutospacing="1"/>
        <w:ind w:left="714" w:hanging="357"/>
        <w:jc w:val="both"/>
        <w:rPr>
          <w:rFonts w:ascii="Gill Sans MT" w:eastAsia="Gill Sans MT" w:hAnsi="Gill Sans MT" w:cs="Gill Sans MT"/>
          <w:b/>
          <w:color w:val="auto"/>
          <w:sz w:val="22"/>
        </w:rPr>
      </w:pPr>
      <w:r w:rsidRPr="00936F1B">
        <w:rPr>
          <w:rFonts w:ascii="Gill Sans MT" w:hAnsi="Gill Sans MT"/>
          <w:b/>
          <w:color w:val="auto"/>
          <w:sz w:val="22"/>
        </w:rPr>
        <w:t>Équipé de sièges chauffants en cuir pleine fleur réglables électriquement, d’inserts en bois véritable, de jantes en alliage 20”, d’un volant en cuir de luxe, de palettes de changement de vitesse en aluminium et d’étriers de frein colorés.</w:t>
      </w:r>
    </w:p>
    <w:p w:rsidR="00EF702C" w:rsidRPr="00936F1B" w:rsidRDefault="00EF702C" w:rsidP="00EF702C">
      <w:pPr>
        <w:pStyle w:val="Default"/>
        <w:numPr>
          <w:ilvl w:val="0"/>
          <w:numId w:val="5"/>
        </w:numPr>
        <w:spacing w:after="100" w:afterAutospacing="1"/>
        <w:ind w:left="714" w:hanging="357"/>
        <w:jc w:val="both"/>
        <w:rPr>
          <w:rFonts w:ascii="Gill Sans MT" w:eastAsia="Gill Sans MT" w:hAnsi="Gill Sans MT" w:cs="Gill Sans MT"/>
          <w:b/>
          <w:color w:val="auto"/>
          <w:sz w:val="22"/>
        </w:rPr>
      </w:pPr>
      <w:r w:rsidRPr="00936F1B">
        <w:rPr>
          <w:rFonts w:ascii="Gill Sans MT" w:hAnsi="Gill Sans MT"/>
          <w:b/>
          <w:color w:val="auto"/>
          <w:sz w:val="22"/>
        </w:rPr>
        <w:t xml:space="preserve">En </w:t>
      </w:r>
      <w:r w:rsidR="00F6017E">
        <w:rPr>
          <w:rFonts w:ascii="Gill Sans MT" w:hAnsi="Gill Sans MT"/>
          <w:b/>
          <w:color w:val="auto"/>
          <w:sz w:val="22"/>
        </w:rPr>
        <w:t>Belgique</w:t>
      </w:r>
      <w:r w:rsidRPr="00936F1B">
        <w:rPr>
          <w:rFonts w:ascii="Gill Sans MT" w:hAnsi="Gill Sans MT"/>
          <w:b/>
          <w:color w:val="auto"/>
          <w:sz w:val="22"/>
        </w:rPr>
        <w:t>, le Stelvio First</w:t>
      </w:r>
      <w:r w:rsidR="004D0F13">
        <w:rPr>
          <w:rFonts w:ascii="Gill Sans MT" w:hAnsi="Gill Sans MT"/>
          <w:b/>
          <w:color w:val="auto"/>
          <w:sz w:val="22"/>
        </w:rPr>
        <w:t xml:space="preserve"> Edition est vendu à €56.600</w:t>
      </w:r>
      <w:r w:rsidRPr="00936F1B">
        <w:rPr>
          <w:rFonts w:ascii="Gill Sans MT" w:hAnsi="Gill Sans MT"/>
          <w:b/>
          <w:color w:val="auto"/>
          <w:sz w:val="22"/>
        </w:rPr>
        <w:t xml:space="preserve"> </w:t>
      </w:r>
      <w:r w:rsidR="00EC692A">
        <w:rPr>
          <w:rFonts w:ascii="Gill Sans MT" w:hAnsi="Gill Sans MT"/>
          <w:b/>
          <w:color w:val="auto"/>
          <w:sz w:val="22"/>
        </w:rPr>
        <w:t xml:space="preserve">(€54.729 au Luxembourg) </w:t>
      </w:r>
      <w:bookmarkStart w:id="0" w:name="_GoBack"/>
      <w:bookmarkEnd w:id="0"/>
      <w:r w:rsidRPr="00936F1B">
        <w:rPr>
          <w:rFonts w:ascii="Gill Sans MT" w:hAnsi="Gill Sans MT"/>
          <w:b/>
          <w:color w:val="auto"/>
          <w:sz w:val="22"/>
        </w:rPr>
        <w:t>et donne le privilège exclusif de découvrir avant tout le monde la véritable personnalité du premier SUV d’Alfa Romeo.</w:t>
      </w:r>
    </w:p>
    <w:p w:rsidR="00BE6B7A" w:rsidRPr="00936F1B" w:rsidRDefault="00BE6B7A" w:rsidP="00BE6B7A">
      <w:pPr>
        <w:pStyle w:val="NormalWeb"/>
        <w:tabs>
          <w:tab w:val="center" w:pos="4362"/>
          <w:tab w:val="left" w:pos="4896"/>
        </w:tabs>
        <w:rPr>
          <w:rFonts w:ascii="Gill Sans MT" w:eastAsia="Gill Sans MT" w:hAnsi="Gill Sans MT" w:cs="Gill Sans MT"/>
          <w:b/>
          <w:sz w:val="22"/>
          <w:szCs w:val="22"/>
        </w:rPr>
      </w:pPr>
    </w:p>
    <w:p w:rsidR="006D7AA7" w:rsidRPr="00936F1B" w:rsidRDefault="006D7AA7" w:rsidP="006D7AA7">
      <w:pPr>
        <w:pStyle w:val="NormalWeb"/>
        <w:rPr>
          <w:rFonts w:ascii="Gill Sans MT" w:eastAsia="Gill Sans MT" w:hAnsi="Gill Sans MT" w:cs="Gill Sans MT"/>
          <w:sz w:val="22"/>
        </w:rPr>
      </w:pPr>
      <w:r w:rsidRPr="00936F1B">
        <w:rPr>
          <w:rFonts w:ascii="Gill Sans MT" w:hAnsi="Gill Sans MT"/>
          <w:sz w:val="22"/>
        </w:rPr>
        <w:t xml:space="preserve">Allure sportive et élégance </w:t>
      </w:r>
      <w:r w:rsidR="00BB0166">
        <w:rPr>
          <w:rFonts w:ascii="Gill Sans MT" w:hAnsi="Gill Sans MT"/>
          <w:sz w:val="22"/>
        </w:rPr>
        <w:t xml:space="preserve">insérées </w:t>
      </w:r>
      <w:r w:rsidRPr="00936F1B">
        <w:rPr>
          <w:rFonts w:ascii="Gill Sans MT" w:hAnsi="Gill Sans MT"/>
          <w:sz w:val="22"/>
        </w:rPr>
        <w:t xml:space="preserve">dans un style unique et exclusif. </w:t>
      </w:r>
      <w:r w:rsidR="006944FF">
        <w:rPr>
          <w:rFonts w:ascii="Gill Sans MT" w:hAnsi="Gill Sans MT"/>
          <w:sz w:val="22"/>
        </w:rPr>
        <w:t>Des formes harmonieuses</w:t>
      </w:r>
      <w:r w:rsidRPr="00936F1B">
        <w:rPr>
          <w:rFonts w:ascii="Gill Sans MT" w:hAnsi="Gill Sans MT"/>
          <w:sz w:val="22"/>
        </w:rPr>
        <w:t xml:space="preserve"> alliée</w:t>
      </w:r>
      <w:r w:rsidR="006944FF">
        <w:rPr>
          <w:rFonts w:ascii="Gill Sans MT" w:hAnsi="Gill Sans MT"/>
          <w:sz w:val="22"/>
        </w:rPr>
        <w:t>s</w:t>
      </w:r>
      <w:r w:rsidRPr="00936F1B">
        <w:rPr>
          <w:rFonts w:ascii="Gill Sans MT" w:hAnsi="Gill Sans MT"/>
          <w:sz w:val="22"/>
        </w:rPr>
        <w:t xml:space="preserve"> à l’excellence technique et mécanique d’Alfa Romeo pour créer un</w:t>
      </w:r>
      <w:r w:rsidR="00F04E06">
        <w:rPr>
          <w:rFonts w:ascii="Gill Sans MT" w:hAnsi="Gill Sans MT"/>
          <w:sz w:val="22"/>
        </w:rPr>
        <w:t xml:space="preserve"> modèle puissant</w:t>
      </w:r>
      <w:r w:rsidRPr="00936F1B">
        <w:rPr>
          <w:rFonts w:ascii="Gill Sans MT" w:hAnsi="Gill Sans MT"/>
          <w:sz w:val="22"/>
        </w:rPr>
        <w:t xml:space="preserve">. Voilà en quelques mots l’essence </w:t>
      </w:r>
      <w:r w:rsidR="006944FF">
        <w:rPr>
          <w:rFonts w:ascii="Gill Sans MT" w:hAnsi="Gill Sans MT"/>
          <w:sz w:val="22"/>
        </w:rPr>
        <w:t xml:space="preserve">même </w:t>
      </w:r>
      <w:r w:rsidRPr="00936F1B">
        <w:rPr>
          <w:rFonts w:ascii="Gill Sans MT" w:hAnsi="Gill Sans MT"/>
          <w:sz w:val="22"/>
        </w:rPr>
        <w:t xml:space="preserve">du Stelvio, le premier SUV de la marque en plus d’un siècle d’histoire </w:t>
      </w:r>
      <w:r w:rsidR="004E2298">
        <w:rPr>
          <w:rFonts w:ascii="Gill Sans MT" w:hAnsi="Gill Sans MT"/>
          <w:sz w:val="22"/>
        </w:rPr>
        <w:t xml:space="preserve">et </w:t>
      </w:r>
      <w:r w:rsidRPr="00936F1B">
        <w:rPr>
          <w:rFonts w:ascii="Gill Sans MT" w:hAnsi="Gill Sans MT"/>
          <w:sz w:val="22"/>
        </w:rPr>
        <w:t xml:space="preserve">qui a fait ses débuts </w:t>
      </w:r>
      <w:r w:rsidR="00F0324E">
        <w:rPr>
          <w:rFonts w:ascii="Gill Sans MT" w:hAnsi="Gill Sans MT"/>
          <w:sz w:val="22"/>
        </w:rPr>
        <w:t>dans s</w:t>
      </w:r>
      <w:r w:rsidRPr="00936F1B">
        <w:rPr>
          <w:rFonts w:ascii="Gill Sans MT" w:hAnsi="Gill Sans MT"/>
          <w:sz w:val="22"/>
        </w:rPr>
        <w:t xml:space="preserve">a version </w:t>
      </w:r>
      <w:r w:rsidR="00F0324E">
        <w:rPr>
          <w:rFonts w:ascii="Gill Sans MT" w:hAnsi="Gill Sans MT"/>
          <w:sz w:val="22"/>
        </w:rPr>
        <w:t>« </w:t>
      </w:r>
      <w:r w:rsidRPr="00936F1B">
        <w:rPr>
          <w:rFonts w:ascii="Gill Sans MT" w:hAnsi="Gill Sans MT"/>
          <w:sz w:val="22"/>
        </w:rPr>
        <w:t>Quadrifoglio</w:t>
      </w:r>
      <w:r w:rsidR="00F0324E">
        <w:rPr>
          <w:rFonts w:ascii="Gill Sans MT" w:hAnsi="Gill Sans MT"/>
          <w:sz w:val="22"/>
        </w:rPr>
        <w:t> »</w:t>
      </w:r>
      <w:r w:rsidRPr="00936F1B">
        <w:rPr>
          <w:rFonts w:ascii="Gill Sans MT" w:hAnsi="Gill Sans MT"/>
          <w:sz w:val="22"/>
        </w:rPr>
        <w:t xml:space="preserve"> haute</w:t>
      </w:r>
      <w:r w:rsidR="00F0324E">
        <w:rPr>
          <w:rFonts w:ascii="Gill Sans MT" w:hAnsi="Gill Sans MT"/>
          <w:sz w:val="22"/>
        </w:rPr>
        <w:t>s</w:t>
      </w:r>
      <w:r w:rsidRPr="00936F1B">
        <w:rPr>
          <w:rFonts w:ascii="Gill Sans MT" w:hAnsi="Gill Sans MT"/>
          <w:sz w:val="22"/>
        </w:rPr>
        <w:t xml:space="preserve"> performance</w:t>
      </w:r>
      <w:r w:rsidR="00F0324E">
        <w:rPr>
          <w:rFonts w:ascii="Gill Sans MT" w:hAnsi="Gill Sans MT"/>
          <w:sz w:val="22"/>
        </w:rPr>
        <w:t>s</w:t>
      </w:r>
      <w:r w:rsidRPr="00936F1B">
        <w:rPr>
          <w:rFonts w:ascii="Gill Sans MT" w:hAnsi="Gill Sans MT"/>
          <w:sz w:val="22"/>
        </w:rPr>
        <w:t xml:space="preserve"> en première mondiale au Los Angeles </w:t>
      </w:r>
      <w:r w:rsidR="00F04E06">
        <w:rPr>
          <w:rFonts w:ascii="Gill Sans MT" w:hAnsi="Gill Sans MT"/>
          <w:sz w:val="22"/>
        </w:rPr>
        <w:t>International Auto Show</w:t>
      </w:r>
      <w:r w:rsidR="00F0324E">
        <w:rPr>
          <w:rFonts w:ascii="Gill Sans MT" w:hAnsi="Gill Sans MT"/>
          <w:sz w:val="22"/>
        </w:rPr>
        <w:t>,</w:t>
      </w:r>
      <w:r w:rsidR="00F04E06">
        <w:rPr>
          <w:rFonts w:ascii="Gill Sans MT" w:hAnsi="Gill Sans MT"/>
          <w:sz w:val="22"/>
        </w:rPr>
        <w:t xml:space="preserve"> </w:t>
      </w:r>
      <w:r w:rsidRPr="00936F1B">
        <w:rPr>
          <w:rFonts w:ascii="Gill Sans MT" w:hAnsi="Gill Sans MT"/>
          <w:sz w:val="22"/>
        </w:rPr>
        <w:t xml:space="preserve">en novembre dernier. </w:t>
      </w:r>
    </w:p>
    <w:p w:rsidR="006D7AA7" w:rsidRPr="00936F1B" w:rsidRDefault="006D7AA7" w:rsidP="006D7AA7">
      <w:pPr>
        <w:autoSpaceDE w:val="0"/>
        <w:autoSpaceDN w:val="0"/>
        <w:adjustRightInd w:val="0"/>
        <w:spacing w:line="240" w:lineRule="auto"/>
        <w:jc w:val="both"/>
        <w:rPr>
          <w:rFonts w:ascii="Gill Sans MT" w:eastAsia="Gill Sans MT" w:hAnsi="Gill Sans MT" w:cs="Gill Sans MT"/>
          <w:color w:val="auto"/>
          <w:sz w:val="22"/>
          <w:szCs w:val="24"/>
        </w:rPr>
      </w:pPr>
      <w:r w:rsidRPr="00936F1B">
        <w:rPr>
          <w:rFonts w:ascii="Gill Sans MT" w:hAnsi="Gill Sans MT"/>
          <w:color w:val="auto"/>
          <w:sz w:val="22"/>
          <w:szCs w:val="24"/>
        </w:rPr>
        <w:t>Aujourd’hui, suite à l’accueil chaleureux de nombreux passionnés pour la version super sportive, Alfa Romeo a décidé de présenter une autre inter</w:t>
      </w:r>
      <w:r w:rsidR="00F0324E">
        <w:rPr>
          <w:rFonts w:ascii="Gill Sans MT" w:hAnsi="Gill Sans MT"/>
          <w:color w:val="auto"/>
          <w:sz w:val="22"/>
          <w:szCs w:val="24"/>
        </w:rPr>
        <w:t xml:space="preserve">prétation audacieuse du </w:t>
      </w:r>
      <w:r w:rsidRPr="00936F1B">
        <w:rPr>
          <w:rFonts w:ascii="Gill Sans MT" w:hAnsi="Gill Sans MT"/>
          <w:color w:val="auto"/>
          <w:sz w:val="22"/>
          <w:szCs w:val="24"/>
        </w:rPr>
        <w:t>modèle dans lequel t</w:t>
      </w:r>
      <w:r w:rsidR="00F0324E">
        <w:rPr>
          <w:rFonts w:ascii="Gill Sans MT" w:hAnsi="Gill Sans MT"/>
          <w:color w:val="auto"/>
          <w:sz w:val="22"/>
          <w:szCs w:val="24"/>
        </w:rPr>
        <w:t>out est conçu pour garantir un plaisir de conduite maximal et des</w:t>
      </w:r>
      <w:r w:rsidRPr="00936F1B">
        <w:rPr>
          <w:rFonts w:ascii="Gill Sans MT" w:hAnsi="Gill Sans MT"/>
          <w:color w:val="auto"/>
          <w:sz w:val="22"/>
          <w:szCs w:val="24"/>
        </w:rPr>
        <w:t xml:space="preserve"> performance</w:t>
      </w:r>
      <w:r w:rsidR="00F0324E">
        <w:rPr>
          <w:rFonts w:ascii="Gill Sans MT" w:hAnsi="Gill Sans MT"/>
          <w:color w:val="auto"/>
          <w:sz w:val="22"/>
          <w:szCs w:val="24"/>
        </w:rPr>
        <w:t>s</w:t>
      </w:r>
      <w:r w:rsidR="001F56BD">
        <w:rPr>
          <w:rFonts w:ascii="Gill Sans MT" w:hAnsi="Gill Sans MT"/>
          <w:color w:val="auto"/>
          <w:sz w:val="22"/>
          <w:szCs w:val="24"/>
        </w:rPr>
        <w:t xml:space="preserve"> hors pair. Ce modèle</w:t>
      </w:r>
      <w:r w:rsidRPr="00936F1B">
        <w:rPr>
          <w:rFonts w:ascii="Gill Sans MT" w:hAnsi="Gill Sans MT"/>
          <w:color w:val="auto"/>
          <w:sz w:val="22"/>
          <w:szCs w:val="24"/>
        </w:rPr>
        <w:t xml:space="preserve"> s’appelle Stelvio First Edition. </w:t>
      </w:r>
      <w:r w:rsidR="001F56BD">
        <w:rPr>
          <w:rFonts w:ascii="Gill Sans MT" w:hAnsi="Gill Sans MT"/>
          <w:color w:val="auto"/>
          <w:sz w:val="22"/>
          <w:szCs w:val="24"/>
        </w:rPr>
        <w:t>Il est possible de</w:t>
      </w:r>
      <w:r w:rsidRPr="00936F1B">
        <w:rPr>
          <w:rFonts w:ascii="Gill Sans MT" w:hAnsi="Gill Sans MT"/>
          <w:color w:val="auto"/>
          <w:sz w:val="22"/>
          <w:szCs w:val="24"/>
        </w:rPr>
        <w:t xml:space="preserve"> commander la première version exclusive </w:t>
      </w:r>
      <w:r w:rsidRPr="00936F1B">
        <w:rPr>
          <w:rFonts w:ascii="Gill Sans MT" w:hAnsi="Gill Sans MT"/>
          <w:color w:val="auto"/>
          <w:sz w:val="22"/>
          <w:szCs w:val="24"/>
        </w:rPr>
        <w:lastRenderedPageBreak/>
        <w:t xml:space="preserve">de la gamme dans toutes les concessions Alfa Romeo. En outre, grâce à une offre commerciale particulièrement avantageuse, les clients du Stelvio First Edition seront les premiers à conduire un modèle destiné à changer les règles du segment. </w:t>
      </w:r>
    </w:p>
    <w:p w:rsidR="006D7AA7" w:rsidRPr="00936F1B" w:rsidRDefault="006D7AA7" w:rsidP="006D7AA7">
      <w:pPr>
        <w:autoSpaceDE w:val="0"/>
        <w:autoSpaceDN w:val="0"/>
        <w:adjustRightInd w:val="0"/>
        <w:spacing w:line="240" w:lineRule="auto"/>
        <w:jc w:val="both"/>
        <w:rPr>
          <w:rFonts w:ascii="Gill Sans MT" w:eastAsia="Gill Sans MT" w:hAnsi="Gill Sans MT" w:cs="Gill Sans MT"/>
          <w:color w:val="auto"/>
          <w:sz w:val="22"/>
          <w:szCs w:val="24"/>
          <w:lang w:eastAsia="en-US"/>
        </w:rPr>
      </w:pPr>
    </w:p>
    <w:p w:rsidR="006D7AA7" w:rsidRPr="00936F1B" w:rsidRDefault="001F56BD" w:rsidP="006D7AA7">
      <w:pPr>
        <w:autoSpaceDE w:val="0"/>
        <w:autoSpaceDN w:val="0"/>
        <w:adjustRightInd w:val="0"/>
        <w:spacing w:line="240" w:lineRule="auto"/>
        <w:jc w:val="both"/>
        <w:rPr>
          <w:rFonts w:ascii="Gill Sans MT" w:eastAsia="Gill Sans MT" w:hAnsi="Gill Sans MT" w:cs="Gill Sans MT"/>
          <w:color w:val="auto"/>
          <w:sz w:val="22"/>
          <w:szCs w:val="24"/>
        </w:rPr>
      </w:pPr>
      <w:r>
        <w:rPr>
          <w:rFonts w:ascii="Gill Sans MT" w:hAnsi="Gill Sans MT"/>
          <w:color w:val="auto"/>
          <w:sz w:val="22"/>
          <w:szCs w:val="24"/>
        </w:rPr>
        <w:t>Ce n’est pas un hasard :</w:t>
      </w:r>
      <w:r w:rsidR="006D7AA7" w:rsidRPr="00936F1B">
        <w:rPr>
          <w:rFonts w:ascii="Gill Sans MT" w:hAnsi="Gill Sans MT"/>
          <w:color w:val="auto"/>
          <w:sz w:val="22"/>
          <w:szCs w:val="24"/>
        </w:rPr>
        <w:t xml:space="preserve"> même dans son nom</w:t>
      </w:r>
      <w:r>
        <w:rPr>
          <w:rFonts w:ascii="Gill Sans MT" w:hAnsi="Gill Sans MT"/>
          <w:color w:val="auto"/>
          <w:sz w:val="22"/>
          <w:szCs w:val="24"/>
        </w:rPr>
        <w:t>,</w:t>
      </w:r>
      <w:r w:rsidR="006D7AA7" w:rsidRPr="00936F1B">
        <w:rPr>
          <w:rFonts w:ascii="Gill Sans MT" w:hAnsi="Gill Sans MT"/>
          <w:color w:val="auto"/>
          <w:sz w:val="22"/>
          <w:szCs w:val="24"/>
        </w:rPr>
        <w:t xml:space="preserve"> le nouveau SUV d’Alfa Romeo promet une expérience de conduite palpitante, les meilleurs niveaux de confort et de polyvalence des véhicules de sa catégorie. Stelvio est le plus haut col de montagne d’Italie et le nom de la route qui le traverse. Avec plus de 75 virages en épingle à cheveux, cette route longue de 20 km est aujourd’hui synonyme de voyage et de vacances. Pour s’y attaquer avec style, en famille et entre amis par exemple, il n’y a qu’un seul SUV avec lequel vivre cette expérience unique et émanant d’une alliance parfaite de satisfaction de conduite, de style italien et de polyvalence : L’Alfa Romeo Stelvio. Au-delà des simples notions de </w:t>
      </w:r>
      <w:r w:rsidR="00F04E06">
        <w:rPr>
          <w:rFonts w:ascii="Gill Sans MT" w:hAnsi="Gill Sans MT"/>
          <w:color w:val="auto"/>
          <w:sz w:val="22"/>
          <w:szCs w:val="24"/>
        </w:rPr>
        <w:t>performance et de maniabilité, c</w:t>
      </w:r>
      <w:r w:rsidR="006D7AA7" w:rsidRPr="00936F1B">
        <w:rPr>
          <w:rFonts w:ascii="Gill Sans MT" w:hAnsi="Gill Sans MT"/>
          <w:color w:val="auto"/>
          <w:sz w:val="22"/>
          <w:szCs w:val="24"/>
        </w:rPr>
        <w:t xml:space="preserve">e véhicule dispose de tout l’espace nécessaire aux passagers pour apprécier et partager le plaisir de prendre la route, peu importe la destination. </w:t>
      </w:r>
    </w:p>
    <w:p w:rsidR="006D7AA7" w:rsidRPr="00936F1B" w:rsidRDefault="006D7AA7" w:rsidP="006D7AA7">
      <w:pPr>
        <w:autoSpaceDE w:val="0"/>
        <w:autoSpaceDN w:val="0"/>
        <w:adjustRightInd w:val="0"/>
        <w:spacing w:line="240" w:lineRule="auto"/>
        <w:jc w:val="both"/>
        <w:rPr>
          <w:rFonts w:ascii="Gill Sans MT" w:eastAsia="Gill Sans MT" w:hAnsi="Gill Sans MT" w:cs="Gill Sans MT"/>
          <w:color w:val="auto"/>
          <w:sz w:val="22"/>
          <w:szCs w:val="24"/>
          <w:lang w:eastAsia="en-US"/>
        </w:rPr>
      </w:pPr>
    </w:p>
    <w:p w:rsidR="006D7AA7" w:rsidRPr="00936F1B" w:rsidRDefault="006D7AA7" w:rsidP="006D7AA7">
      <w:pPr>
        <w:autoSpaceDE w:val="0"/>
        <w:autoSpaceDN w:val="0"/>
        <w:adjustRightInd w:val="0"/>
        <w:spacing w:line="240" w:lineRule="auto"/>
        <w:jc w:val="both"/>
        <w:rPr>
          <w:rFonts w:ascii="Gill Sans MT" w:eastAsia="Gill Sans MT" w:hAnsi="Gill Sans MT" w:cs="Gill Sans MT"/>
          <w:color w:val="auto"/>
          <w:sz w:val="22"/>
          <w:szCs w:val="24"/>
        </w:rPr>
      </w:pPr>
      <w:r w:rsidRPr="00936F1B">
        <w:rPr>
          <w:rFonts w:ascii="Gill Sans MT" w:hAnsi="Gill Sans MT"/>
          <w:color w:val="auto"/>
          <w:sz w:val="22"/>
          <w:szCs w:val="24"/>
        </w:rPr>
        <w:t xml:space="preserve">Outre un style distinctif et un </w:t>
      </w:r>
      <w:r w:rsidR="00546249">
        <w:rPr>
          <w:rFonts w:ascii="Gill Sans MT" w:hAnsi="Gill Sans MT"/>
          <w:color w:val="auto"/>
          <w:sz w:val="22"/>
          <w:szCs w:val="24"/>
        </w:rPr>
        <w:t xml:space="preserve">équipement complet de série, le Stelvio First Edition </w:t>
      </w:r>
      <w:r w:rsidRPr="00936F1B">
        <w:rPr>
          <w:rFonts w:ascii="Gill Sans MT" w:hAnsi="Gill Sans MT"/>
          <w:color w:val="auto"/>
          <w:sz w:val="22"/>
          <w:szCs w:val="24"/>
        </w:rPr>
        <w:t xml:space="preserve">réaffirme sa personnalité audacieuse avec le nouveau moteur à essence 2.0 Turbo offrant une puissance de 280 ch, </w:t>
      </w:r>
      <w:r w:rsidR="00546249">
        <w:rPr>
          <w:rFonts w:ascii="Gill Sans MT" w:hAnsi="Gill Sans MT"/>
          <w:color w:val="auto"/>
          <w:sz w:val="22"/>
          <w:szCs w:val="24"/>
        </w:rPr>
        <w:t xml:space="preserve">associé </w:t>
      </w:r>
      <w:r w:rsidRPr="00936F1B">
        <w:rPr>
          <w:rFonts w:ascii="Gill Sans MT" w:hAnsi="Gill Sans MT"/>
          <w:color w:val="auto"/>
          <w:sz w:val="22"/>
          <w:szCs w:val="24"/>
        </w:rPr>
        <w:t xml:space="preserve">à une boîte de vitesses automatique </w:t>
      </w:r>
      <w:r w:rsidR="00546249">
        <w:rPr>
          <w:rFonts w:ascii="Gill Sans MT" w:hAnsi="Gill Sans MT"/>
          <w:color w:val="auto"/>
          <w:sz w:val="22"/>
          <w:szCs w:val="24"/>
        </w:rPr>
        <w:t xml:space="preserve">à </w:t>
      </w:r>
      <w:r w:rsidRPr="00936F1B">
        <w:rPr>
          <w:rFonts w:ascii="Gill Sans MT" w:hAnsi="Gill Sans MT"/>
          <w:color w:val="auto"/>
          <w:sz w:val="22"/>
          <w:szCs w:val="24"/>
        </w:rPr>
        <w:t xml:space="preserve">8 rapports et une transmission intégrale </w:t>
      </w:r>
      <w:r w:rsidR="00546249">
        <w:rPr>
          <w:rFonts w:ascii="Gill Sans MT" w:hAnsi="Gill Sans MT"/>
          <w:color w:val="auto"/>
          <w:sz w:val="22"/>
          <w:szCs w:val="24"/>
        </w:rPr>
        <w:t>Q4. C</w:t>
      </w:r>
      <w:r w:rsidRPr="00936F1B">
        <w:rPr>
          <w:rFonts w:ascii="Gill Sans MT" w:hAnsi="Gill Sans MT"/>
          <w:color w:val="auto"/>
          <w:sz w:val="22"/>
          <w:szCs w:val="24"/>
        </w:rPr>
        <w:t xml:space="preserve">e moteur de </w:t>
      </w:r>
      <w:r w:rsidR="00546249">
        <w:rPr>
          <w:rFonts w:ascii="Gill Sans MT" w:hAnsi="Gill Sans MT"/>
          <w:color w:val="auto"/>
          <w:sz w:val="22"/>
          <w:szCs w:val="24"/>
        </w:rPr>
        <w:t>nouvelle</w:t>
      </w:r>
      <w:r w:rsidRPr="00936F1B">
        <w:rPr>
          <w:rFonts w:ascii="Gill Sans MT" w:hAnsi="Gill Sans MT"/>
          <w:color w:val="auto"/>
          <w:sz w:val="22"/>
          <w:szCs w:val="24"/>
        </w:rPr>
        <w:t xml:space="preserve"> génération met en valeur le tempérament sportif du SUV, permettant de </w:t>
      </w:r>
      <w:r w:rsidR="007118B7">
        <w:rPr>
          <w:rFonts w:ascii="Gill Sans MT" w:hAnsi="Gill Sans MT"/>
          <w:color w:val="auto"/>
          <w:sz w:val="22"/>
          <w:szCs w:val="24"/>
        </w:rPr>
        <w:t>conduire</w:t>
      </w:r>
      <w:r w:rsidRPr="00936F1B">
        <w:rPr>
          <w:rFonts w:ascii="Gill Sans MT" w:hAnsi="Gill Sans MT"/>
          <w:color w:val="auto"/>
          <w:sz w:val="22"/>
          <w:szCs w:val="24"/>
        </w:rPr>
        <w:t xml:space="preserve"> en toute sécurité et </w:t>
      </w:r>
      <w:r w:rsidR="002C41BD">
        <w:rPr>
          <w:rFonts w:ascii="Gill Sans MT" w:hAnsi="Gill Sans MT"/>
          <w:color w:val="auto"/>
          <w:sz w:val="22"/>
          <w:szCs w:val="24"/>
        </w:rPr>
        <w:t>en particulier</w:t>
      </w:r>
      <w:r w:rsidRPr="00936F1B">
        <w:rPr>
          <w:rFonts w:ascii="Gill Sans MT" w:hAnsi="Gill Sans MT"/>
          <w:color w:val="auto"/>
          <w:sz w:val="22"/>
          <w:szCs w:val="24"/>
        </w:rPr>
        <w:t xml:space="preserve"> sur </w:t>
      </w:r>
      <w:r w:rsidR="002C41BD">
        <w:rPr>
          <w:rFonts w:ascii="Gill Sans MT" w:hAnsi="Gill Sans MT"/>
          <w:color w:val="auto"/>
          <w:sz w:val="22"/>
          <w:szCs w:val="24"/>
        </w:rPr>
        <w:t>les routes les plus exigeantes</w:t>
      </w:r>
      <w:r w:rsidRPr="00936F1B">
        <w:rPr>
          <w:rFonts w:ascii="Gill Sans MT" w:hAnsi="Gill Sans MT"/>
          <w:color w:val="auto"/>
          <w:sz w:val="22"/>
          <w:szCs w:val="24"/>
        </w:rPr>
        <w:t xml:space="preserve"> même pour les conducteurs les plus expérimentés : Stelvio First Edition est le meilleur de sa catégorie en matière d’accélération. </w:t>
      </w:r>
      <w:r w:rsidR="00A62C0A">
        <w:rPr>
          <w:rFonts w:ascii="Gill Sans MT" w:hAnsi="Gill Sans MT"/>
          <w:color w:val="auto"/>
          <w:sz w:val="22"/>
          <w:szCs w:val="24"/>
        </w:rPr>
        <w:t>Il atteint</w:t>
      </w:r>
      <w:r w:rsidRPr="00936F1B">
        <w:rPr>
          <w:rFonts w:ascii="Gill Sans MT" w:hAnsi="Gill Sans MT"/>
          <w:color w:val="auto"/>
          <w:sz w:val="22"/>
          <w:szCs w:val="24"/>
        </w:rPr>
        <w:t xml:space="preserve"> 100 km/h en à peine 5,7 secondes.</w:t>
      </w:r>
    </w:p>
    <w:p w:rsidR="006D7AA7" w:rsidRPr="00936F1B" w:rsidRDefault="006D7AA7" w:rsidP="006D7AA7">
      <w:pPr>
        <w:autoSpaceDE w:val="0"/>
        <w:autoSpaceDN w:val="0"/>
        <w:adjustRightInd w:val="0"/>
        <w:spacing w:line="240" w:lineRule="auto"/>
        <w:jc w:val="both"/>
        <w:rPr>
          <w:rFonts w:ascii="Gill Sans MT" w:eastAsia="Gill Sans MT" w:hAnsi="Gill Sans MT" w:cs="Gill Sans MT"/>
          <w:color w:val="auto"/>
          <w:sz w:val="22"/>
          <w:szCs w:val="24"/>
          <w:lang w:eastAsia="en-US"/>
        </w:rPr>
      </w:pPr>
    </w:p>
    <w:p w:rsidR="006D7AA7" w:rsidRPr="00936F1B" w:rsidRDefault="00A62C0A" w:rsidP="006D7AA7">
      <w:pPr>
        <w:autoSpaceDE w:val="0"/>
        <w:autoSpaceDN w:val="0"/>
        <w:adjustRightInd w:val="0"/>
        <w:spacing w:line="240" w:lineRule="auto"/>
        <w:jc w:val="both"/>
        <w:rPr>
          <w:rFonts w:ascii="Gill Sans MT" w:eastAsia="Gill Sans MT" w:hAnsi="Gill Sans MT" w:cs="Gill Sans MT"/>
          <w:color w:val="auto"/>
          <w:sz w:val="22"/>
          <w:szCs w:val="24"/>
        </w:rPr>
      </w:pPr>
      <w:r>
        <w:rPr>
          <w:rFonts w:ascii="Gill Sans MT" w:hAnsi="Gill Sans MT"/>
          <w:color w:val="auto"/>
          <w:sz w:val="22"/>
          <w:szCs w:val="24"/>
        </w:rPr>
        <w:t>L’extérieur du</w:t>
      </w:r>
      <w:r w:rsidR="006D7AA7" w:rsidRPr="00936F1B">
        <w:rPr>
          <w:rFonts w:ascii="Gill Sans MT" w:hAnsi="Gill Sans MT"/>
          <w:color w:val="auto"/>
          <w:sz w:val="22"/>
          <w:szCs w:val="24"/>
        </w:rPr>
        <w:t xml:space="preserve"> Stel</w:t>
      </w:r>
      <w:r w:rsidR="003756C9">
        <w:rPr>
          <w:rFonts w:ascii="Gill Sans MT" w:hAnsi="Gill Sans MT"/>
          <w:color w:val="auto"/>
          <w:sz w:val="22"/>
          <w:szCs w:val="24"/>
        </w:rPr>
        <w:t>vio First Edition se distingue</w:t>
      </w:r>
      <w:r w:rsidR="006D7AA7" w:rsidRPr="00936F1B">
        <w:rPr>
          <w:rFonts w:ascii="Gill Sans MT" w:hAnsi="Gill Sans MT"/>
          <w:color w:val="auto"/>
          <w:sz w:val="22"/>
          <w:szCs w:val="24"/>
        </w:rPr>
        <w:t xml:space="preserve"> par un style attrayant q</w:t>
      </w:r>
      <w:r w:rsidR="003318FD">
        <w:rPr>
          <w:rFonts w:ascii="Gill Sans MT" w:hAnsi="Gill Sans MT"/>
          <w:color w:val="auto"/>
          <w:sz w:val="22"/>
          <w:szCs w:val="24"/>
        </w:rPr>
        <w:t>ui exprime le juste équilibre entre</w:t>
      </w:r>
      <w:r w:rsidR="006D7AA7" w:rsidRPr="00936F1B">
        <w:rPr>
          <w:rFonts w:ascii="Gill Sans MT" w:hAnsi="Gill Sans MT"/>
          <w:color w:val="auto"/>
          <w:sz w:val="22"/>
          <w:szCs w:val="24"/>
        </w:rPr>
        <w:t xml:space="preserve"> </w:t>
      </w:r>
      <w:r w:rsidR="003318FD">
        <w:rPr>
          <w:rFonts w:ascii="Gill Sans MT" w:hAnsi="Gill Sans MT"/>
          <w:color w:val="auto"/>
          <w:sz w:val="22"/>
          <w:szCs w:val="24"/>
        </w:rPr>
        <w:t>héritage historique, dynamisme de conduite et</w:t>
      </w:r>
      <w:r w:rsidR="006D7AA7" w:rsidRPr="00936F1B">
        <w:rPr>
          <w:rFonts w:ascii="Gill Sans MT" w:hAnsi="Gill Sans MT"/>
          <w:color w:val="auto"/>
          <w:sz w:val="22"/>
          <w:szCs w:val="24"/>
        </w:rPr>
        <w:t xml:space="preserve"> beauté</w:t>
      </w:r>
      <w:r w:rsidR="003318FD">
        <w:rPr>
          <w:rFonts w:ascii="Gill Sans MT" w:hAnsi="Gill Sans MT"/>
          <w:color w:val="auto"/>
          <w:sz w:val="22"/>
          <w:szCs w:val="24"/>
        </w:rPr>
        <w:t xml:space="preserve"> esthétique</w:t>
      </w:r>
      <w:r w:rsidR="006D7AA7" w:rsidRPr="00936F1B">
        <w:rPr>
          <w:rFonts w:ascii="Gill Sans MT" w:hAnsi="Gill Sans MT"/>
          <w:color w:val="auto"/>
          <w:sz w:val="22"/>
          <w:szCs w:val="24"/>
        </w:rPr>
        <w:t xml:space="preserve"> : une alchimie magique et l’expression parfaite de plus d’un siècle d’histoire de la marque. L’effet global est complété par des jantes en alliage de 20”, des étriers de frein </w:t>
      </w:r>
      <w:r w:rsidR="00E455AE">
        <w:rPr>
          <w:rFonts w:ascii="Gill Sans MT" w:hAnsi="Gill Sans MT"/>
          <w:color w:val="auto"/>
          <w:sz w:val="22"/>
          <w:szCs w:val="24"/>
        </w:rPr>
        <w:t>colorés, des phares bi-xénon, des</w:t>
      </w:r>
      <w:r w:rsidR="006D7AA7" w:rsidRPr="00936F1B">
        <w:rPr>
          <w:rFonts w:ascii="Gill Sans MT" w:hAnsi="Gill Sans MT"/>
          <w:color w:val="auto"/>
          <w:sz w:val="22"/>
          <w:szCs w:val="24"/>
        </w:rPr>
        <w:t xml:space="preserve"> </w:t>
      </w:r>
      <w:r w:rsidR="00E455AE">
        <w:rPr>
          <w:rFonts w:ascii="Gill Sans MT" w:hAnsi="Gill Sans MT"/>
          <w:color w:val="auto"/>
          <w:sz w:val="22"/>
          <w:szCs w:val="24"/>
        </w:rPr>
        <w:t>en</w:t>
      </w:r>
      <w:r w:rsidR="006D7AA7" w:rsidRPr="00936F1B">
        <w:rPr>
          <w:rFonts w:ascii="Gill Sans MT" w:hAnsi="Gill Sans MT"/>
          <w:color w:val="auto"/>
          <w:sz w:val="22"/>
          <w:szCs w:val="24"/>
        </w:rPr>
        <w:t>cadre</w:t>
      </w:r>
      <w:r w:rsidR="00E455AE">
        <w:rPr>
          <w:rFonts w:ascii="Gill Sans MT" w:hAnsi="Gill Sans MT"/>
          <w:color w:val="auto"/>
          <w:sz w:val="22"/>
          <w:szCs w:val="24"/>
        </w:rPr>
        <w:t>ments de vitres</w:t>
      </w:r>
      <w:r w:rsidR="006D7AA7" w:rsidRPr="00936F1B">
        <w:rPr>
          <w:rFonts w:ascii="Gill Sans MT" w:hAnsi="Gill Sans MT"/>
          <w:color w:val="auto"/>
          <w:sz w:val="22"/>
          <w:szCs w:val="24"/>
        </w:rPr>
        <w:t xml:space="preserve"> chromé</w:t>
      </w:r>
      <w:r w:rsidR="00E455AE">
        <w:rPr>
          <w:rFonts w:ascii="Gill Sans MT" w:hAnsi="Gill Sans MT"/>
          <w:color w:val="auto"/>
          <w:sz w:val="22"/>
          <w:szCs w:val="24"/>
        </w:rPr>
        <w:t>s</w:t>
      </w:r>
      <w:r w:rsidR="006D7AA7" w:rsidRPr="00936F1B">
        <w:rPr>
          <w:rFonts w:ascii="Gill Sans MT" w:hAnsi="Gill Sans MT"/>
          <w:color w:val="auto"/>
          <w:sz w:val="22"/>
          <w:szCs w:val="24"/>
        </w:rPr>
        <w:t xml:space="preserve">, des vitres arrière </w:t>
      </w:r>
      <w:r w:rsidR="00E455AE">
        <w:rPr>
          <w:rFonts w:ascii="Gill Sans MT" w:hAnsi="Gill Sans MT"/>
          <w:color w:val="auto"/>
          <w:sz w:val="22"/>
          <w:szCs w:val="24"/>
        </w:rPr>
        <w:t>sur-</w:t>
      </w:r>
      <w:r w:rsidR="006D7AA7" w:rsidRPr="00936F1B">
        <w:rPr>
          <w:rFonts w:ascii="Gill Sans MT" w:hAnsi="Gill Sans MT"/>
          <w:color w:val="auto"/>
          <w:sz w:val="22"/>
          <w:szCs w:val="24"/>
        </w:rPr>
        <w:t xml:space="preserve">teintées et des </w:t>
      </w:r>
      <w:r w:rsidR="00E455AE">
        <w:rPr>
          <w:rFonts w:ascii="Gill Sans MT" w:hAnsi="Gill Sans MT"/>
          <w:color w:val="auto"/>
          <w:sz w:val="22"/>
          <w:szCs w:val="24"/>
        </w:rPr>
        <w:t>lampes</w:t>
      </w:r>
      <w:r w:rsidR="006D7AA7" w:rsidRPr="00936F1B">
        <w:rPr>
          <w:rFonts w:ascii="Gill Sans MT" w:hAnsi="Gill Sans MT"/>
          <w:color w:val="auto"/>
          <w:sz w:val="22"/>
          <w:szCs w:val="24"/>
        </w:rPr>
        <w:t xml:space="preserve"> de courtoisie sur les poignées</w:t>
      </w:r>
      <w:r w:rsidR="006859CF">
        <w:rPr>
          <w:rFonts w:ascii="Gill Sans MT" w:hAnsi="Gill Sans MT"/>
          <w:color w:val="auto"/>
          <w:sz w:val="22"/>
          <w:szCs w:val="24"/>
        </w:rPr>
        <w:t xml:space="preserve"> de portes</w:t>
      </w:r>
      <w:r w:rsidR="006D7AA7" w:rsidRPr="00936F1B">
        <w:rPr>
          <w:rFonts w:ascii="Gill Sans MT" w:hAnsi="Gill Sans MT"/>
          <w:color w:val="auto"/>
          <w:sz w:val="22"/>
          <w:szCs w:val="24"/>
        </w:rPr>
        <w:t xml:space="preserve">. </w:t>
      </w:r>
    </w:p>
    <w:p w:rsidR="006D7AA7" w:rsidRPr="00936F1B" w:rsidRDefault="006D7AA7" w:rsidP="006D7AA7">
      <w:pPr>
        <w:autoSpaceDE w:val="0"/>
        <w:autoSpaceDN w:val="0"/>
        <w:adjustRightInd w:val="0"/>
        <w:spacing w:line="240" w:lineRule="auto"/>
        <w:jc w:val="both"/>
        <w:rPr>
          <w:rFonts w:ascii="Gill Sans MT" w:eastAsia="Gill Sans MT" w:hAnsi="Gill Sans MT" w:cs="Gill Sans MT"/>
          <w:color w:val="auto"/>
          <w:sz w:val="22"/>
          <w:szCs w:val="24"/>
          <w:lang w:eastAsia="en-US"/>
        </w:rPr>
      </w:pPr>
    </w:p>
    <w:p w:rsidR="006D7AA7" w:rsidRPr="00936F1B" w:rsidRDefault="006D7AA7" w:rsidP="006D7AA7">
      <w:pPr>
        <w:autoSpaceDE w:val="0"/>
        <w:autoSpaceDN w:val="0"/>
        <w:adjustRightInd w:val="0"/>
        <w:spacing w:line="240" w:lineRule="auto"/>
        <w:jc w:val="both"/>
        <w:rPr>
          <w:rFonts w:ascii="Gill Sans MT" w:eastAsia="Gill Sans MT" w:hAnsi="Gill Sans MT" w:cs="Gill Sans MT"/>
          <w:color w:val="auto"/>
          <w:sz w:val="22"/>
          <w:szCs w:val="24"/>
        </w:rPr>
      </w:pPr>
      <w:r w:rsidRPr="00936F1B">
        <w:rPr>
          <w:rFonts w:ascii="Gill Sans MT" w:hAnsi="Gill Sans MT"/>
          <w:color w:val="auto"/>
          <w:sz w:val="22"/>
          <w:szCs w:val="24"/>
        </w:rPr>
        <w:t>La même touche élégante et sporti</w:t>
      </w:r>
      <w:r w:rsidR="006859CF">
        <w:rPr>
          <w:rFonts w:ascii="Gill Sans MT" w:hAnsi="Gill Sans MT"/>
          <w:color w:val="auto"/>
          <w:sz w:val="22"/>
          <w:szCs w:val="24"/>
        </w:rPr>
        <w:t xml:space="preserve">ve se poursuit dans l’habitacle, </w:t>
      </w:r>
      <w:r w:rsidRPr="00936F1B">
        <w:rPr>
          <w:rFonts w:ascii="Gill Sans MT" w:hAnsi="Gill Sans MT"/>
          <w:color w:val="auto"/>
          <w:sz w:val="22"/>
          <w:szCs w:val="24"/>
        </w:rPr>
        <w:t xml:space="preserve">parfaitement </w:t>
      </w:r>
      <w:r w:rsidR="006859CF">
        <w:rPr>
          <w:rFonts w:ascii="Gill Sans MT" w:hAnsi="Gill Sans MT"/>
          <w:color w:val="auto"/>
          <w:sz w:val="22"/>
          <w:szCs w:val="24"/>
        </w:rPr>
        <w:t>élaboré</w:t>
      </w:r>
      <w:r w:rsidRPr="00936F1B">
        <w:rPr>
          <w:rFonts w:ascii="Gill Sans MT" w:hAnsi="Gill Sans MT"/>
          <w:color w:val="auto"/>
          <w:sz w:val="22"/>
          <w:szCs w:val="24"/>
        </w:rPr>
        <w:t xml:space="preserve"> autour du conducteu</w:t>
      </w:r>
      <w:r w:rsidR="006859CF">
        <w:rPr>
          <w:rFonts w:ascii="Gill Sans MT" w:hAnsi="Gill Sans MT"/>
          <w:color w:val="auto"/>
          <w:sz w:val="22"/>
          <w:szCs w:val="24"/>
        </w:rPr>
        <w:t>r, avec son volant profilé, au</w:t>
      </w:r>
      <w:r w:rsidRPr="00936F1B">
        <w:rPr>
          <w:rFonts w:ascii="Gill Sans MT" w:hAnsi="Gill Sans MT"/>
          <w:color w:val="auto"/>
          <w:sz w:val="22"/>
          <w:szCs w:val="24"/>
        </w:rPr>
        <w:t xml:space="preserve"> bouton de démarrage intégré. Les palettes de changement de vitesse en aluminium sont de série.</w:t>
      </w:r>
    </w:p>
    <w:p w:rsidR="006D7AA7" w:rsidRPr="00936F1B" w:rsidRDefault="006D7AA7" w:rsidP="006D7AA7">
      <w:pPr>
        <w:autoSpaceDE w:val="0"/>
        <w:autoSpaceDN w:val="0"/>
        <w:adjustRightInd w:val="0"/>
        <w:spacing w:line="240" w:lineRule="auto"/>
        <w:jc w:val="both"/>
        <w:rPr>
          <w:rFonts w:ascii="Gill Sans MT" w:eastAsia="Gill Sans MT" w:hAnsi="Gill Sans MT" w:cs="Gill Sans MT"/>
          <w:color w:val="auto"/>
          <w:sz w:val="22"/>
          <w:szCs w:val="24"/>
          <w:lang w:eastAsia="en-US"/>
        </w:rPr>
      </w:pPr>
    </w:p>
    <w:p w:rsidR="006D7AA7" w:rsidRPr="00936F1B" w:rsidRDefault="006D7AA7" w:rsidP="006D7AA7">
      <w:pPr>
        <w:autoSpaceDE w:val="0"/>
        <w:autoSpaceDN w:val="0"/>
        <w:adjustRightInd w:val="0"/>
        <w:spacing w:line="240" w:lineRule="auto"/>
        <w:jc w:val="both"/>
        <w:rPr>
          <w:rFonts w:ascii="Gill Sans MT" w:eastAsia="Gill Sans MT" w:hAnsi="Gill Sans MT" w:cs="Gill Sans MT"/>
          <w:color w:val="auto"/>
          <w:sz w:val="22"/>
          <w:szCs w:val="24"/>
        </w:rPr>
      </w:pPr>
      <w:r w:rsidRPr="00936F1B">
        <w:rPr>
          <w:rFonts w:ascii="Gill Sans MT" w:hAnsi="Gill Sans MT"/>
          <w:color w:val="auto"/>
          <w:sz w:val="22"/>
          <w:szCs w:val="24"/>
        </w:rPr>
        <w:t xml:space="preserve">Les sièges en cuir pleine fleur sont réglables électriquement et chauffants. Le poste de pilotage est conçu autour du conducteur avec un tunnel diagonal et un tableau de bord agréablement courbé, des inserts en bois véritable et un système de navigation 3D nouvelle génération développé en partenariat avec Magneti Marelli, avec écran 8,8’’ haute résolution intégré dans le </w:t>
      </w:r>
      <w:r w:rsidRPr="00936F1B">
        <w:rPr>
          <w:rFonts w:ascii="Gill Sans MT" w:hAnsi="Gill Sans MT"/>
          <w:color w:val="auto"/>
          <w:sz w:val="22"/>
          <w:szCs w:val="24"/>
        </w:rPr>
        <w:lastRenderedPageBreak/>
        <w:t xml:space="preserve">tableau de bord et radio numérique (DAB). Les instruments intégrés comprennent un écran couleur TFT de 7’’. </w:t>
      </w:r>
    </w:p>
    <w:p w:rsidR="006D7AA7" w:rsidRPr="00936F1B" w:rsidRDefault="006D7AA7" w:rsidP="006D7AA7">
      <w:pPr>
        <w:autoSpaceDE w:val="0"/>
        <w:autoSpaceDN w:val="0"/>
        <w:adjustRightInd w:val="0"/>
        <w:spacing w:line="240" w:lineRule="auto"/>
        <w:jc w:val="both"/>
        <w:rPr>
          <w:rFonts w:ascii="Gill Sans MT" w:eastAsia="Gill Sans MT" w:hAnsi="Gill Sans MT" w:cs="Gill Sans MT"/>
          <w:color w:val="auto"/>
          <w:sz w:val="22"/>
          <w:szCs w:val="24"/>
          <w:lang w:eastAsia="en-US"/>
        </w:rPr>
      </w:pPr>
    </w:p>
    <w:p w:rsidR="006D7AA7" w:rsidRPr="00936F1B" w:rsidRDefault="006D7AA7" w:rsidP="006D7AA7">
      <w:pPr>
        <w:spacing w:line="240" w:lineRule="auto"/>
        <w:jc w:val="both"/>
        <w:rPr>
          <w:rFonts w:ascii="Gill Sans MT" w:eastAsia="Gill Sans MT" w:hAnsi="Gill Sans MT" w:cs="Gill Sans MT"/>
          <w:color w:val="auto"/>
          <w:sz w:val="22"/>
          <w:szCs w:val="24"/>
        </w:rPr>
      </w:pPr>
      <w:r w:rsidRPr="00936F1B">
        <w:rPr>
          <w:rFonts w:ascii="Gill Sans MT" w:hAnsi="Gill Sans MT"/>
          <w:color w:val="auto"/>
          <w:sz w:val="22"/>
          <w:szCs w:val="24"/>
        </w:rPr>
        <w:t>L’Alfa Romeo Stelvio First Edition est équipé</w:t>
      </w:r>
      <w:r w:rsidR="006859CF">
        <w:rPr>
          <w:rFonts w:ascii="Gill Sans MT" w:hAnsi="Gill Sans MT"/>
          <w:color w:val="auto"/>
          <w:sz w:val="22"/>
          <w:szCs w:val="24"/>
        </w:rPr>
        <w:t>e</w:t>
      </w:r>
      <w:r w:rsidRPr="00936F1B">
        <w:rPr>
          <w:rFonts w:ascii="Gill Sans MT" w:hAnsi="Gill Sans MT"/>
          <w:color w:val="auto"/>
          <w:sz w:val="22"/>
          <w:szCs w:val="24"/>
        </w:rPr>
        <w:t xml:space="preserve"> du nouveau moteur 2 litres essence tout-aluminium à 4 cylindres avec arbre de transmission de carbone. </w:t>
      </w:r>
      <w:r w:rsidR="006859CF">
        <w:rPr>
          <w:rFonts w:ascii="Gill Sans MT" w:hAnsi="Gill Sans MT"/>
          <w:color w:val="auto"/>
          <w:sz w:val="22"/>
          <w:szCs w:val="24"/>
        </w:rPr>
        <w:t>Associé</w:t>
      </w:r>
      <w:r w:rsidRPr="00936F1B">
        <w:rPr>
          <w:rFonts w:ascii="Gill Sans MT" w:hAnsi="Gill Sans MT"/>
          <w:color w:val="auto"/>
          <w:sz w:val="22"/>
          <w:szCs w:val="24"/>
        </w:rPr>
        <w:t xml:space="preserve"> à une boîte automatique à 8 rapports, il développe une puissance de 280 ch à 5250 tr/min et un couple maximal de 400 Nm à 2250 tr/min. En plus du système MultiAir de commande électrohydraulique des soupapes, ce moteur se distingue également par son turbo « 2 en 1 » et son injection directe avec système haute pression de 200 bar, qui s’associent pour garantir une réponse particulièrement rapide de l’accélérateur sur toute la plage de régimes ainsi qu’une efficacité énergétique de premier ordre. </w:t>
      </w:r>
    </w:p>
    <w:p w:rsidR="006D7AA7" w:rsidRPr="00936F1B" w:rsidRDefault="006D7AA7" w:rsidP="006D7AA7">
      <w:pPr>
        <w:autoSpaceDE w:val="0"/>
        <w:autoSpaceDN w:val="0"/>
        <w:adjustRightInd w:val="0"/>
        <w:spacing w:line="240" w:lineRule="auto"/>
        <w:jc w:val="both"/>
        <w:rPr>
          <w:rFonts w:ascii="Gill Sans MT" w:eastAsia="Gill Sans MT" w:hAnsi="Gill Sans MT" w:cs="Gill Sans MT"/>
          <w:color w:val="auto"/>
          <w:sz w:val="22"/>
          <w:szCs w:val="24"/>
          <w:lang w:eastAsia="en-US"/>
        </w:rPr>
      </w:pPr>
    </w:p>
    <w:p w:rsidR="006D7AA7" w:rsidRPr="00936F1B" w:rsidRDefault="006D7AA7" w:rsidP="006D7AA7">
      <w:pPr>
        <w:spacing w:line="240" w:lineRule="auto"/>
        <w:jc w:val="both"/>
        <w:rPr>
          <w:rFonts w:ascii="Gill Sans MT" w:eastAsia="Gill Sans MT" w:hAnsi="Gill Sans MT" w:cs="Gill Sans MT"/>
          <w:color w:val="auto"/>
          <w:sz w:val="22"/>
          <w:szCs w:val="24"/>
        </w:rPr>
      </w:pPr>
      <w:r w:rsidRPr="00936F1B">
        <w:rPr>
          <w:rFonts w:ascii="Gill Sans MT" w:hAnsi="Gill Sans MT"/>
          <w:color w:val="auto"/>
          <w:sz w:val="22"/>
          <w:szCs w:val="24"/>
        </w:rPr>
        <w:t>L’équipement de série du Stelvio First Edition inclut notamment la transmission intégrale avec technologie Q4, conçue pour gérer la motricité du véhicule en temps réel afin de garantir le meilleur niveau de performance</w:t>
      </w:r>
      <w:r w:rsidR="006859CF">
        <w:rPr>
          <w:rFonts w:ascii="Gill Sans MT" w:hAnsi="Gill Sans MT"/>
          <w:color w:val="auto"/>
          <w:sz w:val="22"/>
          <w:szCs w:val="24"/>
        </w:rPr>
        <w:t>s</w:t>
      </w:r>
      <w:r w:rsidRPr="00936F1B">
        <w:rPr>
          <w:rFonts w:ascii="Gill Sans MT" w:hAnsi="Gill Sans MT"/>
          <w:color w:val="auto"/>
          <w:sz w:val="22"/>
          <w:szCs w:val="24"/>
        </w:rPr>
        <w:t>, d’efficacité et de sécurité. Le système Q4 du nouveau SUV Alfa Romeo procure tous les avantages de la transmission intégrale</w:t>
      </w:r>
      <w:r w:rsidR="006859CF">
        <w:rPr>
          <w:rFonts w:ascii="Gill Sans MT" w:hAnsi="Gill Sans MT"/>
          <w:color w:val="auto"/>
          <w:sz w:val="22"/>
          <w:szCs w:val="24"/>
        </w:rPr>
        <w:t xml:space="preserve"> et le plaisir de conduite d’un</w:t>
      </w:r>
      <w:r w:rsidRPr="00936F1B">
        <w:rPr>
          <w:rFonts w:ascii="Gill Sans MT" w:hAnsi="Gill Sans MT"/>
          <w:color w:val="auto"/>
          <w:sz w:val="22"/>
          <w:szCs w:val="24"/>
        </w:rPr>
        <w:t xml:space="preserve"> véhicule à </w:t>
      </w:r>
      <w:r w:rsidR="00107BD1">
        <w:rPr>
          <w:rFonts w:ascii="Gill Sans MT" w:hAnsi="Gill Sans MT"/>
          <w:color w:val="auto"/>
          <w:sz w:val="22"/>
          <w:szCs w:val="24"/>
        </w:rPr>
        <w:t>roues arrière motrices</w:t>
      </w:r>
      <w:r w:rsidRPr="00936F1B">
        <w:rPr>
          <w:rFonts w:ascii="Gill Sans MT" w:hAnsi="Gill Sans MT"/>
          <w:color w:val="auto"/>
          <w:sz w:val="22"/>
          <w:szCs w:val="24"/>
        </w:rPr>
        <w:t xml:space="preserve">. L’architecture comprend une boîte de transfert active et un différentiel avant conçus pour répondre aux exigences techniques spécifiques d’Alfa Romeo, impliquant la gestion très réactive de hauts niveaux de couple avec une configuration compacte et légère. Elle contrôle en permanence de nombreux paramètres afin d’optimiser la répartition du couple entre les deux essieux en fonction de l’utilisation de la voiture et de l’adhérence disponible. En conditions normales, le Stelvio First Edition équipé du système Q4 se comporte comme une propulsion : tout le couple est envoyé à l’essieu arrière. </w:t>
      </w:r>
      <w:r w:rsidR="00A733FD">
        <w:rPr>
          <w:rFonts w:ascii="Gill Sans MT" w:hAnsi="Gill Sans MT"/>
          <w:color w:val="auto"/>
          <w:sz w:val="22"/>
          <w:szCs w:val="24"/>
        </w:rPr>
        <w:t xml:space="preserve">Lorsque </w:t>
      </w:r>
      <w:r w:rsidRPr="00936F1B">
        <w:rPr>
          <w:rFonts w:ascii="Gill Sans MT" w:hAnsi="Gill Sans MT"/>
          <w:color w:val="auto"/>
          <w:sz w:val="22"/>
          <w:szCs w:val="24"/>
        </w:rPr>
        <w:t>la limite d’adhérence des roues</w:t>
      </w:r>
      <w:r w:rsidR="00A733FD">
        <w:rPr>
          <w:rFonts w:ascii="Gill Sans MT" w:hAnsi="Gill Sans MT"/>
          <w:color w:val="auto"/>
          <w:sz w:val="22"/>
          <w:szCs w:val="24"/>
        </w:rPr>
        <w:t xml:space="preserve"> est atteinte</w:t>
      </w:r>
      <w:r w:rsidRPr="00936F1B">
        <w:rPr>
          <w:rFonts w:ascii="Gill Sans MT" w:hAnsi="Gill Sans MT"/>
          <w:color w:val="auto"/>
          <w:sz w:val="22"/>
          <w:szCs w:val="24"/>
        </w:rPr>
        <w:t xml:space="preserve">, le système transfère jusqu’à 50 % du couple à l’essieu avant, ce qui se traduit par un contrôle </w:t>
      </w:r>
      <w:r w:rsidR="00A733FD">
        <w:rPr>
          <w:rFonts w:ascii="Gill Sans MT" w:hAnsi="Gill Sans MT"/>
          <w:color w:val="auto"/>
          <w:sz w:val="22"/>
          <w:szCs w:val="24"/>
        </w:rPr>
        <w:t xml:space="preserve">optimal </w:t>
      </w:r>
      <w:r w:rsidRPr="00936F1B">
        <w:rPr>
          <w:rFonts w:ascii="Gill Sans MT" w:hAnsi="Gill Sans MT"/>
          <w:color w:val="auto"/>
          <w:sz w:val="22"/>
          <w:szCs w:val="24"/>
        </w:rPr>
        <w:t>du véhicule en termes de motricité et de stabilité directionnelle dans les virages.</w:t>
      </w:r>
    </w:p>
    <w:p w:rsidR="006D7AA7" w:rsidRPr="00936F1B" w:rsidRDefault="006D7AA7" w:rsidP="006D7AA7">
      <w:pPr>
        <w:autoSpaceDE w:val="0"/>
        <w:autoSpaceDN w:val="0"/>
        <w:adjustRightInd w:val="0"/>
        <w:spacing w:line="240" w:lineRule="auto"/>
        <w:jc w:val="both"/>
        <w:rPr>
          <w:rFonts w:ascii="Gill Sans MT" w:eastAsia="Gill Sans MT" w:hAnsi="Gill Sans MT" w:cs="Gill Sans MT"/>
          <w:color w:val="auto"/>
          <w:sz w:val="22"/>
          <w:szCs w:val="24"/>
          <w:lang w:eastAsia="en-US"/>
        </w:rPr>
      </w:pPr>
    </w:p>
    <w:p w:rsidR="006D7AA7" w:rsidRDefault="006D7AA7" w:rsidP="006D7AA7">
      <w:pPr>
        <w:autoSpaceDE w:val="0"/>
        <w:autoSpaceDN w:val="0"/>
        <w:adjustRightInd w:val="0"/>
        <w:spacing w:line="240" w:lineRule="auto"/>
        <w:jc w:val="both"/>
        <w:rPr>
          <w:rFonts w:ascii="Gill Sans MT" w:hAnsi="Gill Sans MT"/>
          <w:color w:val="auto"/>
          <w:sz w:val="22"/>
          <w:szCs w:val="24"/>
        </w:rPr>
      </w:pPr>
      <w:r w:rsidRPr="00936F1B">
        <w:rPr>
          <w:rFonts w:ascii="Gill Sans MT" w:hAnsi="Gill Sans MT"/>
          <w:color w:val="auto"/>
          <w:sz w:val="22"/>
          <w:szCs w:val="24"/>
        </w:rPr>
        <w:t>Parmi les équipements de série du Stelvio First Edition, il convient de mentionner les nouveaux systèmes de sécurité active tels que le système de freinage intégré</w:t>
      </w:r>
      <w:r w:rsidR="00A733FD">
        <w:rPr>
          <w:rFonts w:ascii="Gill Sans MT" w:hAnsi="Gill Sans MT"/>
          <w:color w:val="auto"/>
          <w:sz w:val="22"/>
          <w:szCs w:val="24"/>
        </w:rPr>
        <w:t xml:space="preserve"> (IBS)</w:t>
      </w:r>
      <w:r w:rsidRPr="00936F1B">
        <w:rPr>
          <w:rFonts w:ascii="Gill Sans MT" w:hAnsi="Gill Sans MT"/>
          <w:color w:val="auto"/>
          <w:sz w:val="22"/>
          <w:szCs w:val="24"/>
        </w:rPr>
        <w:t xml:space="preserve">, l’alerte de </w:t>
      </w:r>
      <w:r w:rsidR="00A733FD">
        <w:rPr>
          <w:rFonts w:ascii="Gill Sans MT" w:hAnsi="Gill Sans MT"/>
          <w:color w:val="auto"/>
          <w:sz w:val="22"/>
          <w:szCs w:val="24"/>
        </w:rPr>
        <w:t xml:space="preserve">risque </w:t>
      </w:r>
      <w:r w:rsidRPr="00936F1B">
        <w:rPr>
          <w:rFonts w:ascii="Gill Sans MT" w:hAnsi="Gill Sans MT"/>
          <w:color w:val="auto"/>
          <w:sz w:val="22"/>
          <w:szCs w:val="24"/>
        </w:rPr>
        <w:t xml:space="preserve">collision avant, le freinage autonome </w:t>
      </w:r>
      <w:r w:rsidR="00A733FD">
        <w:rPr>
          <w:rFonts w:ascii="Gill Sans MT" w:hAnsi="Gill Sans MT"/>
          <w:color w:val="auto"/>
          <w:sz w:val="22"/>
          <w:szCs w:val="24"/>
        </w:rPr>
        <w:t xml:space="preserve">d’urgence </w:t>
      </w:r>
      <w:r w:rsidRPr="00936F1B">
        <w:rPr>
          <w:rFonts w:ascii="Gill Sans MT" w:hAnsi="Gill Sans MT"/>
          <w:color w:val="auto"/>
          <w:sz w:val="22"/>
          <w:szCs w:val="24"/>
        </w:rPr>
        <w:t>et l’alerte de franchissement involontaire de ligne. La caméra de recul avec lignes de guidage dynamiques, les capteurs de stationnement avant et arrière, le hayon électrique et les phares automatiques complètent l’équipement.</w:t>
      </w:r>
    </w:p>
    <w:p w:rsidR="007B3A30" w:rsidRDefault="007B3A30" w:rsidP="006D7AA7">
      <w:pPr>
        <w:autoSpaceDE w:val="0"/>
        <w:autoSpaceDN w:val="0"/>
        <w:adjustRightInd w:val="0"/>
        <w:spacing w:line="240" w:lineRule="auto"/>
        <w:jc w:val="both"/>
        <w:rPr>
          <w:rFonts w:ascii="Gill Sans MT" w:hAnsi="Gill Sans MT"/>
          <w:color w:val="auto"/>
          <w:sz w:val="22"/>
          <w:szCs w:val="24"/>
        </w:rPr>
      </w:pPr>
    </w:p>
    <w:p w:rsidR="007B3A30" w:rsidRDefault="007B3A30" w:rsidP="006D7AA7">
      <w:pPr>
        <w:autoSpaceDE w:val="0"/>
        <w:autoSpaceDN w:val="0"/>
        <w:adjustRightInd w:val="0"/>
        <w:spacing w:line="240" w:lineRule="auto"/>
        <w:jc w:val="both"/>
        <w:rPr>
          <w:rFonts w:ascii="Gill Sans MT" w:hAnsi="Gill Sans MT"/>
          <w:color w:val="auto"/>
          <w:sz w:val="22"/>
          <w:szCs w:val="24"/>
        </w:rPr>
      </w:pPr>
    </w:p>
    <w:p w:rsidR="007B3A30" w:rsidRPr="007B3A30" w:rsidRDefault="00A158B4" w:rsidP="006D7AA7">
      <w:pPr>
        <w:autoSpaceDE w:val="0"/>
        <w:autoSpaceDN w:val="0"/>
        <w:adjustRightInd w:val="0"/>
        <w:spacing w:line="240" w:lineRule="auto"/>
        <w:jc w:val="both"/>
        <w:rPr>
          <w:rFonts w:ascii="Gill Sans MT" w:eastAsia="Gill Sans MT" w:hAnsi="Gill Sans MT" w:cs="Gill Sans MT"/>
          <w:b/>
          <w:color w:val="auto"/>
          <w:sz w:val="22"/>
          <w:szCs w:val="24"/>
        </w:rPr>
      </w:pPr>
      <w:r>
        <w:rPr>
          <w:rFonts w:ascii="Gill Sans MT" w:hAnsi="Gill Sans MT"/>
          <w:b/>
          <w:color w:val="auto"/>
          <w:sz w:val="22"/>
          <w:szCs w:val="24"/>
        </w:rPr>
        <w:t>Turin, le 18</w:t>
      </w:r>
      <w:r w:rsidR="007B3A30" w:rsidRPr="007B3A30">
        <w:rPr>
          <w:rFonts w:ascii="Gill Sans MT" w:hAnsi="Gill Sans MT"/>
          <w:b/>
          <w:color w:val="auto"/>
          <w:sz w:val="22"/>
          <w:szCs w:val="24"/>
        </w:rPr>
        <w:t xml:space="preserve"> janvier 2017</w:t>
      </w:r>
    </w:p>
    <w:p w:rsidR="00FE0AA7" w:rsidRPr="00936F1B" w:rsidRDefault="00FE0AA7">
      <w:pPr>
        <w:spacing w:line="240" w:lineRule="auto"/>
        <w:rPr>
          <w:rFonts w:asciiTheme="minorHAnsi" w:eastAsiaTheme="minorHAnsi" w:hAnsiTheme="minorHAnsi" w:cs="Arial"/>
          <w:sz w:val="22"/>
          <w:szCs w:val="22"/>
        </w:rPr>
      </w:pPr>
      <w:r w:rsidRPr="00936F1B">
        <w:br w:type="page"/>
      </w:r>
    </w:p>
    <w:p w:rsidR="00FE0AA7" w:rsidRPr="00936F1B" w:rsidRDefault="00FE0AA7" w:rsidP="00FE0AA7">
      <w:pPr>
        <w:pStyle w:val="Default"/>
        <w:spacing w:line="360" w:lineRule="auto"/>
        <w:jc w:val="both"/>
        <w:rPr>
          <w:rFonts w:asciiTheme="minorHAnsi" w:hAnsiTheme="minorHAnsi"/>
          <w:sz w:val="22"/>
          <w:szCs w:val="22"/>
        </w:rPr>
      </w:pPr>
    </w:p>
    <w:tbl>
      <w:tblPr>
        <w:tblW w:w="664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126"/>
        <w:gridCol w:w="2514"/>
      </w:tblGrid>
      <w:tr w:rsidR="00FE0AA7" w:rsidRPr="00936F1B" w:rsidTr="00FE0AA7">
        <w:trPr>
          <w:trHeight w:val="315"/>
          <w:jc w:val="center"/>
        </w:trPr>
        <w:tc>
          <w:tcPr>
            <w:tcW w:w="4126" w:type="dxa"/>
            <w:tcBorders>
              <w:top w:val="single" w:sz="8" w:space="0" w:color="auto"/>
              <w:left w:val="single" w:sz="8" w:space="0" w:color="auto"/>
              <w:bottom w:val="single" w:sz="8" w:space="0" w:color="auto"/>
              <w:right w:val="single" w:sz="8" w:space="0" w:color="auto"/>
            </w:tcBorders>
            <w:noWrap/>
            <w:vAlign w:val="bottom"/>
            <w:hideMark/>
          </w:tcPr>
          <w:p w:rsidR="00FE0AA7" w:rsidRPr="00936F1B" w:rsidRDefault="00FE0AA7">
            <w:pPr>
              <w:rPr>
                <w:rFonts w:ascii="Gill Sans MT" w:hAnsi="Gill Sans MT"/>
                <w:sz w:val="22"/>
                <w:szCs w:val="22"/>
              </w:rPr>
            </w:pPr>
          </w:p>
        </w:tc>
        <w:tc>
          <w:tcPr>
            <w:tcW w:w="2514" w:type="dxa"/>
            <w:tcBorders>
              <w:top w:val="single" w:sz="8" w:space="0" w:color="auto"/>
              <w:left w:val="single" w:sz="8" w:space="0" w:color="auto"/>
              <w:bottom w:val="single" w:sz="8" w:space="0" w:color="auto"/>
              <w:right w:val="single" w:sz="8" w:space="0" w:color="auto"/>
            </w:tcBorders>
            <w:noWrap/>
            <w:vAlign w:val="bottom"/>
            <w:hideMark/>
          </w:tcPr>
          <w:p w:rsidR="00FE0AA7" w:rsidRPr="00936F1B" w:rsidRDefault="00FE0AA7">
            <w:pPr>
              <w:spacing w:line="240" w:lineRule="auto"/>
              <w:jc w:val="center"/>
              <w:rPr>
                <w:rFonts w:ascii="Gill Sans MT" w:hAnsi="Gill Sans MT"/>
                <w:sz w:val="22"/>
                <w:szCs w:val="22"/>
              </w:rPr>
            </w:pPr>
            <w:r w:rsidRPr="00936F1B">
              <w:rPr>
                <w:rFonts w:ascii="Gill Sans MT" w:hAnsi="Gill Sans MT"/>
                <w:sz w:val="22"/>
                <w:szCs w:val="22"/>
              </w:rPr>
              <w:t>Transmission intégrale automatique 280 ch 2.0 GME</w:t>
            </w:r>
          </w:p>
        </w:tc>
      </w:tr>
      <w:tr w:rsidR="00FE0AA7" w:rsidRPr="00936F1B" w:rsidTr="00FE0AA7">
        <w:trPr>
          <w:trHeight w:val="300"/>
          <w:jc w:val="center"/>
        </w:trPr>
        <w:tc>
          <w:tcPr>
            <w:tcW w:w="4126" w:type="dxa"/>
            <w:tcBorders>
              <w:top w:val="single" w:sz="8" w:space="0" w:color="auto"/>
              <w:left w:val="single" w:sz="8" w:space="0" w:color="auto"/>
              <w:bottom w:val="single" w:sz="8" w:space="0" w:color="auto"/>
              <w:right w:val="single" w:sz="8" w:space="0" w:color="auto"/>
            </w:tcBorders>
            <w:shd w:val="clear" w:color="auto" w:fill="A6A6A6"/>
            <w:noWrap/>
            <w:vAlign w:val="bottom"/>
            <w:hideMark/>
          </w:tcPr>
          <w:p w:rsidR="00FE0AA7" w:rsidRPr="00936F1B" w:rsidRDefault="00FE0AA7">
            <w:pPr>
              <w:spacing w:line="240" w:lineRule="auto"/>
              <w:jc w:val="center"/>
              <w:rPr>
                <w:rFonts w:ascii="Gill Sans MT" w:hAnsi="Gill Sans MT"/>
                <w:b/>
                <w:bCs/>
                <w:sz w:val="22"/>
                <w:szCs w:val="22"/>
              </w:rPr>
            </w:pPr>
            <w:r w:rsidRPr="00936F1B">
              <w:rPr>
                <w:rFonts w:ascii="Gill Sans MT" w:hAnsi="Gill Sans MT"/>
                <w:b/>
                <w:sz w:val="22"/>
                <w:szCs w:val="22"/>
              </w:rPr>
              <w:t xml:space="preserve">SPÉCIFICATIONS </w:t>
            </w:r>
            <w:r w:rsidRPr="00936F1B">
              <w:rPr>
                <w:rFonts w:ascii="Gill Sans MT" w:hAnsi="Gill Sans MT"/>
                <w:b/>
                <w:bCs/>
                <w:sz w:val="22"/>
                <w:szCs w:val="22"/>
              </w:rPr>
              <w:t>TECHNIQUES</w:t>
            </w:r>
          </w:p>
        </w:tc>
        <w:tc>
          <w:tcPr>
            <w:tcW w:w="2514" w:type="dxa"/>
            <w:tcBorders>
              <w:top w:val="single" w:sz="8" w:space="0" w:color="auto"/>
              <w:left w:val="single" w:sz="8" w:space="0" w:color="auto"/>
              <w:bottom w:val="single" w:sz="8" w:space="0" w:color="auto"/>
              <w:right w:val="single" w:sz="8" w:space="0" w:color="auto"/>
            </w:tcBorders>
            <w:shd w:val="clear" w:color="auto" w:fill="A6A6A6"/>
            <w:noWrap/>
            <w:vAlign w:val="bottom"/>
            <w:hideMark/>
          </w:tcPr>
          <w:p w:rsidR="00FE0AA7" w:rsidRPr="00936F1B" w:rsidRDefault="00FE0AA7">
            <w:pPr>
              <w:spacing w:line="240" w:lineRule="auto"/>
              <w:rPr>
                <w:rFonts w:ascii="Gill Sans MT" w:hAnsi="Gill Sans MT"/>
                <w:color w:val="auto"/>
                <w:sz w:val="22"/>
                <w:szCs w:val="22"/>
              </w:rPr>
            </w:pPr>
            <w:r w:rsidRPr="00936F1B">
              <w:rPr>
                <w:rFonts w:ascii="Gill Sans MT" w:hAnsi="Gill Sans MT"/>
                <w:sz w:val="22"/>
                <w:szCs w:val="22"/>
              </w:rPr>
              <w:t> </w:t>
            </w:r>
          </w:p>
        </w:tc>
      </w:tr>
      <w:tr w:rsidR="00FE0AA7" w:rsidRPr="00936F1B" w:rsidTr="00FE0AA7">
        <w:trPr>
          <w:trHeight w:val="300"/>
          <w:jc w:val="center"/>
        </w:trPr>
        <w:tc>
          <w:tcPr>
            <w:tcW w:w="4126" w:type="dxa"/>
            <w:tcBorders>
              <w:top w:val="single" w:sz="8" w:space="0" w:color="auto"/>
              <w:left w:val="single" w:sz="8" w:space="0" w:color="auto"/>
              <w:bottom w:val="single" w:sz="8" w:space="0" w:color="auto"/>
              <w:right w:val="single" w:sz="8" w:space="0" w:color="auto"/>
            </w:tcBorders>
            <w:noWrap/>
            <w:vAlign w:val="bottom"/>
            <w:hideMark/>
          </w:tcPr>
          <w:p w:rsidR="00FE0AA7" w:rsidRPr="00936F1B" w:rsidRDefault="00FE0AA7">
            <w:pPr>
              <w:spacing w:line="240" w:lineRule="auto"/>
              <w:rPr>
                <w:rFonts w:ascii="Gill Sans MT" w:hAnsi="Gill Sans MT"/>
                <w:sz w:val="22"/>
                <w:szCs w:val="22"/>
              </w:rPr>
            </w:pPr>
            <w:r w:rsidRPr="00936F1B">
              <w:rPr>
                <w:rFonts w:ascii="Gill Sans MT" w:hAnsi="Gill Sans MT"/>
                <w:sz w:val="22"/>
                <w:szCs w:val="22"/>
              </w:rPr>
              <w:t xml:space="preserve">Boîtes de vitesses </w:t>
            </w:r>
          </w:p>
        </w:tc>
        <w:tc>
          <w:tcPr>
            <w:tcW w:w="2514" w:type="dxa"/>
            <w:tcBorders>
              <w:top w:val="single" w:sz="8" w:space="0" w:color="auto"/>
              <w:left w:val="single" w:sz="8" w:space="0" w:color="auto"/>
              <w:bottom w:val="single" w:sz="8" w:space="0" w:color="auto"/>
              <w:right w:val="single" w:sz="8" w:space="0" w:color="auto"/>
            </w:tcBorders>
            <w:noWrap/>
            <w:vAlign w:val="bottom"/>
            <w:hideMark/>
          </w:tcPr>
          <w:p w:rsidR="00FE0AA7" w:rsidRPr="00936F1B" w:rsidRDefault="00FE0AA7">
            <w:pPr>
              <w:spacing w:line="240" w:lineRule="auto"/>
              <w:jc w:val="center"/>
              <w:rPr>
                <w:rFonts w:ascii="Gill Sans MT" w:hAnsi="Gill Sans MT"/>
                <w:color w:val="auto"/>
                <w:sz w:val="22"/>
                <w:szCs w:val="22"/>
              </w:rPr>
            </w:pPr>
            <w:r w:rsidRPr="00936F1B">
              <w:rPr>
                <w:rFonts w:ascii="Gill Sans MT" w:hAnsi="Gill Sans MT"/>
                <w:sz w:val="22"/>
                <w:szCs w:val="22"/>
              </w:rPr>
              <w:t>automatique 8 rapports</w:t>
            </w:r>
          </w:p>
        </w:tc>
      </w:tr>
      <w:tr w:rsidR="00FE0AA7" w:rsidRPr="00936F1B" w:rsidTr="00FE0AA7">
        <w:trPr>
          <w:trHeight w:val="300"/>
          <w:jc w:val="center"/>
        </w:trPr>
        <w:tc>
          <w:tcPr>
            <w:tcW w:w="4126" w:type="dxa"/>
            <w:tcBorders>
              <w:top w:val="single" w:sz="8" w:space="0" w:color="auto"/>
              <w:left w:val="single" w:sz="8" w:space="0" w:color="auto"/>
              <w:bottom w:val="single" w:sz="8" w:space="0" w:color="auto"/>
              <w:right w:val="single" w:sz="8" w:space="0" w:color="auto"/>
            </w:tcBorders>
            <w:noWrap/>
            <w:vAlign w:val="bottom"/>
            <w:hideMark/>
          </w:tcPr>
          <w:p w:rsidR="00FE0AA7" w:rsidRPr="00936F1B" w:rsidRDefault="00FE0AA7">
            <w:pPr>
              <w:spacing w:line="240" w:lineRule="auto"/>
              <w:rPr>
                <w:rFonts w:ascii="Gill Sans MT" w:hAnsi="Gill Sans MT"/>
                <w:sz w:val="22"/>
                <w:szCs w:val="22"/>
              </w:rPr>
            </w:pPr>
            <w:r w:rsidRPr="00936F1B">
              <w:rPr>
                <w:rFonts w:ascii="Gill Sans MT" w:hAnsi="Gill Sans MT"/>
                <w:sz w:val="22"/>
                <w:szCs w:val="22"/>
              </w:rPr>
              <w:t>Nombre et disposition des cylindres</w:t>
            </w:r>
          </w:p>
        </w:tc>
        <w:tc>
          <w:tcPr>
            <w:tcW w:w="2514" w:type="dxa"/>
            <w:tcBorders>
              <w:top w:val="single" w:sz="8" w:space="0" w:color="auto"/>
              <w:left w:val="single" w:sz="8" w:space="0" w:color="auto"/>
              <w:bottom w:val="single" w:sz="8" w:space="0" w:color="auto"/>
              <w:right w:val="single" w:sz="8" w:space="0" w:color="auto"/>
            </w:tcBorders>
            <w:noWrap/>
            <w:vAlign w:val="bottom"/>
            <w:hideMark/>
          </w:tcPr>
          <w:p w:rsidR="00FE0AA7" w:rsidRPr="00936F1B" w:rsidRDefault="00FE0AA7">
            <w:pPr>
              <w:spacing w:line="240" w:lineRule="auto"/>
              <w:jc w:val="center"/>
              <w:rPr>
                <w:rFonts w:ascii="Gill Sans MT" w:hAnsi="Gill Sans MT"/>
                <w:color w:val="auto"/>
                <w:sz w:val="22"/>
                <w:szCs w:val="22"/>
              </w:rPr>
            </w:pPr>
            <w:r w:rsidRPr="00936F1B">
              <w:rPr>
                <w:rFonts w:ascii="Gill Sans MT" w:hAnsi="Gill Sans MT"/>
                <w:sz w:val="22"/>
                <w:szCs w:val="22"/>
              </w:rPr>
              <w:t>4, en ligne</w:t>
            </w:r>
          </w:p>
        </w:tc>
      </w:tr>
      <w:tr w:rsidR="00FE0AA7" w:rsidRPr="00936F1B" w:rsidTr="00FE0AA7">
        <w:trPr>
          <w:trHeight w:val="300"/>
          <w:jc w:val="center"/>
        </w:trPr>
        <w:tc>
          <w:tcPr>
            <w:tcW w:w="4126" w:type="dxa"/>
            <w:tcBorders>
              <w:top w:val="single" w:sz="8" w:space="0" w:color="auto"/>
              <w:left w:val="single" w:sz="8" w:space="0" w:color="auto"/>
              <w:bottom w:val="single" w:sz="8" w:space="0" w:color="auto"/>
              <w:right w:val="single" w:sz="8" w:space="0" w:color="auto"/>
            </w:tcBorders>
            <w:noWrap/>
            <w:vAlign w:val="bottom"/>
            <w:hideMark/>
          </w:tcPr>
          <w:p w:rsidR="00FE0AA7" w:rsidRPr="00936F1B" w:rsidRDefault="00FE0AA7">
            <w:pPr>
              <w:spacing w:line="240" w:lineRule="auto"/>
              <w:rPr>
                <w:rFonts w:ascii="Gill Sans MT" w:hAnsi="Gill Sans MT"/>
                <w:sz w:val="22"/>
                <w:szCs w:val="22"/>
              </w:rPr>
            </w:pPr>
            <w:r w:rsidRPr="00936F1B">
              <w:rPr>
                <w:rFonts w:ascii="Gill Sans MT" w:hAnsi="Gill Sans MT"/>
                <w:sz w:val="22"/>
                <w:szCs w:val="22"/>
              </w:rPr>
              <w:t>Soupapes à cylindres</w:t>
            </w:r>
          </w:p>
        </w:tc>
        <w:tc>
          <w:tcPr>
            <w:tcW w:w="2514" w:type="dxa"/>
            <w:tcBorders>
              <w:top w:val="single" w:sz="8" w:space="0" w:color="auto"/>
              <w:left w:val="single" w:sz="8" w:space="0" w:color="auto"/>
              <w:bottom w:val="single" w:sz="8" w:space="0" w:color="auto"/>
              <w:right w:val="single" w:sz="8" w:space="0" w:color="auto"/>
            </w:tcBorders>
            <w:noWrap/>
            <w:vAlign w:val="bottom"/>
            <w:hideMark/>
          </w:tcPr>
          <w:p w:rsidR="00FE0AA7" w:rsidRPr="00936F1B" w:rsidRDefault="00FE0AA7">
            <w:pPr>
              <w:spacing w:line="240" w:lineRule="auto"/>
              <w:jc w:val="center"/>
              <w:rPr>
                <w:rFonts w:ascii="Gill Sans MT" w:hAnsi="Gill Sans MT"/>
                <w:color w:val="auto"/>
                <w:sz w:val="22"/>
                <w:szCs w:val="22"/>
              </w:rPr>
            </w:pPr>
            <w:r w:rsidRPr="00936F1B">
              <w:rPr>
                <w:rFonts w:ascii="Gill Sans MT" w:hAnsi="Gill Sans MT"/>
                <w:sz w:val="22"/>
                <w:szCs w:val="22"/>
              </w:rPr>
              <w:t>4</w:t>
            </w:r>
          </w:p>
        </w:tc>
      </w:tr>
      <w:tr w:rsidR="00FE0AA7" w:rsidRPr="00936F1B" w:rsidTr="00FE0AA7">
        <w:trPr>
          <w:trHeight w:val="300"/>
          <w:jc w:val="center"/>
        </w:trPr>
        <w:tc>
          <w:tcPr>
            <w:tcW w:w="4126" w:type="dxa"/>
            <w:tcBorders>
              <w:top w:val="single" w:sz="8" w:space="0" w:color="auto"/>
              <w:left w:val="single" w:sz="8" w:space="0" w:color="auto"/>
              <w:bottom w:val="single" w:sz="8" w:space="0" w:color="auto"/>
              <w:right w:val="single" w:sz="8" w:space="0" w:color="auto"/>
            </w:tcBorders>
            <w:noWrap/>
            <w:vAlign w:val="bottom"/>
            <w:hideMark/>
          </w:tcPr>
          <w:p w:rsidR="00FE0AA7" w:rsidRPr="00936F1B" w:rsidRDefault="00FE0AA7">
            <w:pPr>
              <w:spacing w:line="240" w:lineRule="auto"/>
              <w:rPr>
                <w:rFonts w:ascii="Gill Sans MT" w:hAnsi="Gill Sans MT"/>
                <w:sz w:val="22"/>
                <w:szCs w:val="22"/>
              </w:rPr>
            </w:pPr>
            <w:r w:rsidRPr="00936F1B">
              <w:rPr>
                <w:rFonts w:ascii="Gill Sans MT" w:hAnsi="Gill Sans MT"/>
                <w:sz w:val="22"/>
                <w:szCs w:val="22"/>
              </w:rPr>
              <w:t>Cylindrée (cm³)</w:t>
            </w:r>
          </w:p>
        </w:tc>
        <w:tc>
          <w:tcPr>
            <w:tcW w:w="2514" w:type="dxa"/>
            <w:tcBorders>
              <w:top w:val="single" w:sz="8" w:space="0" w:color="auto"/>
              <w:left w:val="single" w:sz="8" w:space="0" w:color="auto"/>
              <w:bottom w:val="single" w:sz="8" w:space="0" w:color="auto"/>
              <w:right w:val="single" w:sz="8" w:space="0" w:color="auto"/>
            </w:tcBorders>
            <w:noWrap/>
            <w:vAlign w:val="bottom"/>
            <w:hideMark/>
          </w:tcPr>
          <w:p w:rsidR="00FE0AA7" w:rsidRPr="00936F1B" w:rsidRDefault="00FE0AA7">
            <w:pPr>
              <w:spacing w:line="240" w:lineRule="auto"/>
              <w:jc w:val="center"/>
              <w:rPr>
                <w:rFonts w:ascii="Gill Sans MT" w:hAnsi="Gill Sans MT"/>
                <w:color w:val="auto"/>
                <w:sz w:val="22"/>
                <w:szCs w:val="22"/>
              </w:rPr>
            </w:pPr>
            <w:r w:rsidRPr="00936F1B">
              <w:rPr>
                <w:rFonts w:ascii="Gill Sans MT" w:hAnsi="Gill Sans MT"/>
                <w:sz w:val="22"/>
                <w:szCs w:val="22"/>
              </w:rPr>
              <w:t>1995</w:t>
            </w:r>
          </w:p>
        </w:tc>
      </w:tr>
      <w:tr w:rsidR="00FE0AA7" w:rsidRPr="00936F1B" w:rsidTr="00FE0AA7">
        <w:trPr>
          <w:trHeight w:val="300"/>
          <w:jc w:val="center"/>
        </w:trPr>
        <w:tc>
          <w:tcPr>
            <w:tcW w:w="4126" w:type="dxa"/>
            <w:tcBorders>
              <w:top w:val="single" w:sz="8" w:space="0" w:color="auto"/>
              <w:left w:val="single" w:sz="8" w:space="0" w:color="auto"/>
              <w:bottom w:val="single" w:sz="8" w:space="0" w:color="auto"/>
              <w:right w:val="single" w:sz="8" w:space="0" w:color="auto"/>
            </w:tcBorders>
            <w:noWrap/>
            <w:vAlign w:val="bottom"/>
            <w:hideMark/>
          </w:tcPr>
          <w:p w:rsidR="00FE0AA7" w:rsidRPr="00936F1B" w:rsidRDefault="00FE0AA7">
            <w:pPr>
              <w:spacing w:line="240" w:lineRule="auto"/>
              <w:rPr>
                <w:rFonts w:ascii="Gill Sans MT" w:hAnsi="Gill Sans MT"/>
                <w:sz w:val="22"/>
                <w:szCs w:val="22"/>
              </w:rPr>
            </w:pPr>
            <w:r w:rsidRPr="00936F1B">
              <w:rPr>
                <w:rFonts w:ascii="Gill Sans MT" w:hAnsi="Gill Sans MT"/>
                <w:sz w:val="22"/>
                <w:szCs w:val="22"/>
              </w:rPr>
              <w:t>Puissance maxi KW @tr/min</w:t>
            </w:r>
          </w:p>
        </w:tc>
        <w:tc>
          <w:tcPr>
            <w:tcW w:w="2514" w:type="dxa"/>
            <w:tcBorders>
              <w:top w:val="single" w:sz="8" w:space="0" w:color="auto"/>
              <w:left w:val="single" w:sz="8" w:space="0" w:color="auto"/>
              <w:bottom w:val="single" w:sz="8" w:space="0" w:color="auto"/>
              <w:right w:val="single" w:sz="8" w:space="0" w:color="auto"/>
            </w:tcBorders>
            <w:noWrap/>
            <w:vAlign w:val="bottom"/>
            <w:hideMark/>
          </w:tcPr>
          <w:p w:rsidR="00FE0AA7" w:rsidRPr="00936F1B" w:rsidRDefault="00FE0AA7">
            <w:pPr>
              <w:spacing w:line="240" w:lineRule="auto"/>
              <w:jc w:val="center"/>
              <w:rPr>
                <w:rFonts w:ascii="Gill Sans MT" w:hAnsi="Gill Sans MT"/>
                <w:color w:val="auto"/>
                <w:sz w:val="22"/>
                <w:szCs w:val="22"/>
              </w:rPr>
            </w:pPr>
            <w:r w:rsidRPr="00936F1B">
              <w:rPr>
                <w:rFonts w:ascii="Gill Sans MT" w:hAnsi="Gill Sans MT"/>
                <w:sz w:val="22"/>
                <w:szCs w:val="22"/>
              </w:rPr>
              <w:t>206 kW @ 5250</w:t>
            </w:r>
          </w:p>
        </w:tc>
      </w:tr>
      <w:tr w:rsidR="00FE0AA7" w:rsidRPr="00936F1B" w:rsidTr="00FE0AA7">
        <w:trPr>
          <w:trHeight w:val="300"/>
          <w:jc w:val="center"/>
        </w:trPr>
        <w:tc>
          <w:tcPr>
            <w:tcW w:w="4126" w:type="dxa"/>
            <w:tcBorders>
              <w:top w:val="single" w:sz="8" w:space="0" w:color="auto"/>
              <w:left w:val="single" w:sz="8" w:space="0" w:color="auto"/>
              <w:bottom w:val="single" w:sz="8" w:space="0" w:color="auto"/>
              <w:right w:val="single" w:sz="8" w:space="0" w:color="auto"/>
            </w:tcBorders>
            <w:noWrap/>
            <w:vAlign w:val="bottom"/>
            <w:hideMark/>
          </w:tcPr>
          <w:p w:rsidR="00FE0AA7" w:rsidRPr="00936F1B" w:rsidRDefault="00FE0AA7">
            <w:pPr>
              <w:spacing w:line="240" w:lineRule="auto"/>
              <w:rPr>
                <w:rFonts w:ascii="Gill Sans MT" w:hAnsi="Gill Sans MT"/>
                <w:sz w:val="22"/>
                <w:szCs w:val="22"/>
              </w:rPr>
            </w:pPr>
            <w:r w:rsidRPr="00936F1B">
              <w:rPr>
                <w:rFonts w:ascii="Gill Sans MT" w:hAnsi="Gill Sans MT"/>
                <w:sz w:val="22"/>
                <w:szCs w:val="22"/>
              </w:rPr>
              <w:t>Couple maxi KW @tr/min</w:t>
            </w:r>
          </w:p>
        </w:tc>
        <w:tc>
          <w:tcPr>
            <w:tcW w:w="2514" w:type="dxa"/>
            <w:tcBorders>
              <w:top w:val="single" w:sz="8" w:space="0" w:color="auto"/>
              <w:left w:val="single" w:sz="8" w:space="0" w:color="auto"/>
              <w:bottom w:val="single" w:sz="8" w:space="0" w:color="auto"/>
              <w:right w:val="single" w:sz="8" w:space="0" w:color="auto"/>
            </w:tcBorders>
            <w:noWrap/>
            <w:vAlign w:val="bottom"/>
            <w:hideMark/>
          </w:tcPr>
          <w:p w:rsidR="00FE0AA7" w:rsidRPr="00936F1B" w:rsidRDefault="00FE0AA7">
            <w:pPr>
              <w:spacing w:line="240" w:lineRule="auto"/>
              <w:jc w:val="center"/>
              <w:rPr>
                <w:rFonts w:ascii="Gill Sans MT" w:hAnsi="Gill Sans MT"/>
                <w:color w:val="auto"/>
                <w:sz w:val="22"/>
                <w:szCs w:val="22"/>
              </w:rPr>
            </w:pPr>
            <w:r w:rsidRPr="00936F1B">
              <w:rPr>
                <w:rFonts w:ascii="Gill Sans MT" w:hAnsi="Gill Sans MT"/>
                <w:sz w:val="22"/>
                <w:szCs w:val="22"/>
              </w:rPr>
              <w:t>400 Nm@ 2250</w:t>
            </w:r>
          </w:p>
        </w:tc>
      </w:tr>
      <w:tr w:rsidR="00FE0AA7" w:rsidRPr="00936F1B" w:rsidTr="00FE0AA7">
        <w:trPr>
          <w:trHeight w:val="300"/>
          <w:jc w:val="center"/>
        </w:trPr>
        <w:tc>
          <w:tcPr>
            <w:tcW w:w="4126" w:type="dxa"/>
            <w:tcBorders>
              <w:top w:val="single" w:sz="8" w:space="0" w:color="auto"/>
              <w:left w:val="single" w:sz="8" w:space="0" w:color="auto"/>
              <w:bottom w:val="single" w:sz="8" w:space="0" w:color="auto"/>
              <w:right w:val="single" w:sz="8" w:space="0" w:color="auto"/>
            </w:tcBorders>
            <w:noWrap/>
            <w:vAlign w:val="bottom"/>
            <w:hideMark/>
          </w:tcPr>
          <w:p w:rsidR="00FE0AA7" w:rsidRPr="00936F1B" w:rsidRDefault="00FE0AA7">
            <w:pPr>
              <w:spacing w:line="240" w:lineRule="auto"/>
              <w:rPr>
                <w:rFonts w:ascii="Gill Sans MT" w:hAnsi="Gill Sans MT"/>
                <w:sz w:val="22"/>
                <w:szCs w:val="22"/>
              </w:rPr>
            </w:pPr>
            <w:r w:rsidRPr="00936F1B">
              <w:rPr>
                <w:rFonts w:ascii="Gill Sans MT" w:hAnsi="Gill Sans MT"/>
                <w:sz w:val="22"/>
                <w:szCs w:val="22"/>
              </w:rPr>
              <w:t>Accélération de 0 à 100 km/h (s)</w:t>
            </w:r>
          </w:p>
        </w:tc>
        <w:tc>
          <w:tcPr>
            <w:tcW w:w="2514" w:type="dxa"/>
            <w:tcBorders>
              <w:top w:val="single" w:sz="8" w:space="0" w:color="auto"/>
              <w:left w:val="single" w:sz="8" w:space="0" w:color="auto"/>
              <w:bottom w:val="single" w:sz="8" w:space="0" w:color="auto"/>
              <w:right w:val="single" w:sz="8" w:space="0" w:color="auto"/>
            </w:tcBorders>
            <w:noWrap/>
            <w:vAlign w:val="bottom"/>
            <w:hideMark/>
          </w:tcPr>
          <w:p w:rsidR="00FE0AA7" w:rsidRPr="00936F1B" w:rsidRDefault="00FE0AA7">
            <w:pPr>
              <w:spacing w:line="240" w:lineRule="auto"/>
              <w:jc w:val="center"/>
              <w:rPr>
                <w:rFonts w:ascii="Gill Sans MT" w:hAnsi="Gill Sans MT"/>
                <w:color w:val="auto"/>
                <w:sz w:val="22"/>
                <w:szCs w:val="22"/>
              </w:rPr>
            </w:pPr>
            <w:r w:rsidRPr="00936F1B">
              <w:rPr>
                <w:rFonts w:ascii="Gill Sans MT" w:hAnsi="Gill Sans MT"/>
                <w:sz w:val="22"/>
                <w:szCs w:val="22"/>
              </w:rPr>
              <w:t>5,7</w:t>
            </w:r>
          </w:p>
        </w:tc>
      </w:tr>
      <w:tr w:rsidR="00FE0AA7" w:rsidRPr="00936F1B" w:rsidTr="00FE0AA7">
        <w:trPr>
          <w:trHeight w:val="315"/>
          <w:jc w:val="center"/>
        </w:trPr>
        <w:tc>
          <w:tcPr>
            <w:tcW w:w="4126" w:type="dxa"/>
            <w:tcBorders>
              <w:top w:val="single" w:sz="8" w:space="0" w:color="auto"/>
              <w:left w:val="single" w:sz="8" w:space="0" w:color="auto"/>
              <w:bottom w:val="single" w:sz="8" w:space="0" w:color="auto"/>
              <w:right w:val="single" w:sz="8" w:space="0" w:color="auto"/>
            </w:tcBorders>
            <w:noWrap/>
            <w:vAlign w:val="bottom"/>
            <w:hideMark/>
          </w:tcPr>
          <w:p w:rsidR="00FE0AA7" w:rsidRPr="00936F1B" w:rsidRDefault="00FE0AA7">
            <w:pPr>
              <w:spacing w:line="240" w:lineRule="auto"/>
              <w:rPr>
                <w:rFonts w:ascii="Gill Sans MT" w:hAnsi="Gill Sans MT"/>
                <w:sz w:val="22"/>
                <w:szCs w:val="22"/>
              </w:rPr>
            </w:pPr>
            <w:r w:rsidRPr="00936F1B">
              <w:rPr>
                <w:rFonts w:ascii="Gill Sans MT" w:hAnsi="Gill Sans MT"/>
                <w:sz w:val="22"/>
                <w:szCs w:val="22"/>
              </w:rPr>
              <w:t>Vitesse maximale (km/h)</w:t>
            </w:r>
          </w:p>
        </w:tc>
        <w:tc>
          <w:tcPr>
            <w:tcW w:w="2514" w:type="dxa"/>
            <w:tcBorders>
              <w:top w:val="single" w:sz="8" w:space="0" w:color="auto"/>
              <w:left w:val="single" w:sz="8" w:space="0" w:color="auto"/>
              <w:bottom w:val="single" w:sz="8" w:space="0" w:color="auto"/>
              <w:right w:val="single" w:sz="8" w:space="0" w:color="auto"/>
            </w:tcBorders>
            <w:noWrap/>
            <w:vAlign w:val="bottom"/>
            <w:hideMark/>
          </w:tcPr>
          <w:p w:rsidR="00FE0AA7" w:rsidRPr="00936F1B" w:rsidRDefault="00FE0AA7">
            <w:pPr>
              <w:spacing w:line="240" w:lineRule="auto"/>
              <w:jc w:val="center"/>
              <w:rPr>
                <w:rFonts w:ascii="Gill Sans MT" w:hAnsi="Gill Sans MT"/>
                <w:color w:val="auto"/>
                <w:sz w:val="22"/>
                <w:szCs w:val="22"/>
              </w:rPr>
            </w:pPr>
            <w:r w:rsidRPr="00936F1B">
              <w:rPr>
                <w:rFonts w:ascii="Gill Sans MT" w:hAnsi="Gill Sans MT"/>
                <w:sz w:val="22"/>
                <w:szCs w:val="22"/>
              </w:rPr>
              <w:t>230</w:t>
            </w:r>
          </w:p>
        </w:tc>
      </w:tr>
      <w:tr w:rsidR="00FE0AA7" w:rsidRPr="00936F1B" w:rsidTr="00FE0AA7">
        <w:trPr>
          <w:trHeight w:val="300"/>
          <w:jc w:val="center"/>
        </w:trPr>
        <w:tc>
          <w:tcPr>
            <w:tcW w:w="4126" w:type="dxa"/>
            <w:tcBorders>
              <w:top w:val="single" w:sz="8" w:space="0" w:color="auto"/>
              <w:left w:val="single" w:sz="8" w:space="0" w:color="auto"/>
              <w:bottom w:val="single" w:sz="8" w:space="0" w:color="auto"/>
              <w:right w:val="single" w:sz="8" w:space="0" w:color="auto"/>
            </w:tcBorders>
            <w:shd w:val="clear" w:color="auto" w:fill="A6A6A6"/>
            <w:noWrap/>
            <w:vAlign w:val="bottom"/>
            <w:hideMark/>
          </w:tcPr>
          <w:p w:rsidR="00FE0AA7" w:rsidRPr="00936F1B" w:rsidRDefault="00FE0AA7">
            <w:pPr>
              <w:spacing w:line="240" w:lineRule="auto"/>
              <w:jc w:val="center"/>
              <w:rPr>
                <w:rFonts w:ascii="Gill Sans MT" w:hAnsi="Gill Sans MT"/>
                <w:b/>
                <w:bCs/>
                <w:sz w:val="22"/>
                <w:szCs w:val="22"/>
              </w:rPr>
            </w:pPr>
            <w:r w:rsidRPr="00936F1B">
              <w:rPr>
                <w:rFonts w:ascii="Gill Sans MT" w:hAnsi="Gill Sans MT"/>
                <w:b/>
                <w:bCs/>
                <w:sz w:val="22"/>
                <w:szCs w:val="22"/>
              </w:rPr>
              <w:t>CONSOMMATION ET ÉMISSIONS</w:t>
            </w:r>
          </w:p>
        </w:tc>
        <w:tc>
          <w:tcPr>
            <w:tcW w:w="2514" w:type="dxa"/>
            <w:tcBorders>
              <w:top w:val="single" w:sz="8" w:space="0" w:color="auto"/>
              <w:left w:val="single" w:sz="8" w:space="0" w:color="auto"/>
              <w:bottom w:val="single" w:sz="8" w:space="0" w:color="auto"/>
              <w:right w:val="single" w:sz="8" w:space="0" w:color="auto"/>
            </w:tcBorders>
            <w:shd w:val="clear" w:color="auto" w:fill="A6A6A6"/>
            <w:noWrap/>
            <w:vAlign w:val="bottom"/>
            <w:hideMark/>
          </w:tcPr>
          <w:p w:rsidR="00FE0AA7" w:rsidRPr="00936F1B" w:rsidRDefault="00FE0AA7">
            <w:pPr>
              <w:spacing w:line="240" w:lineRule="auto"/>
              <w:rPr>
                <w:rFonts w:ascii="Gill Sans MT" w:hAnsi="Gill Sans MT"/>
                <w:color w:val="auto"/>
                <w:sz w:val="22"/>
                <w:szCs w:val="22"/>
              </w:rPr>
            </w:pPr>
            <w:r w:rsidRPr="00936F1B">
              <w:rPr>
                <w:rFonts w:ascii="Gill Sans MT" w:hAnsi="Gill Sans MT"/>
                <w:sz w:val="22"/>
                <w:szCs w:val="22"/>
              </w:rPr>
              <w:t> </w:t>
            </w:r>
          </w:p>
        </w:tc>
      </w:tr>
      <w:tr w:rsidR="00FE0AA7" w:rsidRPr="00936F1B" w:rsidTr="00FE0AA7">
        <w:trPr>
          <w:trHeight w:val="300"/>
          <w:jc w:val="center"/>
        </w:trPr>
        <w:tc>
          <w:tcPr>
            <w:tcW w:w="4126" w:type="dxa"/>
            <w:tcBorders>
              <w:top w:val="single" w:sz="8" w:space="0" w:color="auto"/>
              <w:left w:val="single" w:sz="8" w:space="0" w:color="auto"/>
              <w:bottom w:val="single" w:sz="8" w:space="0" w:color="auto"/>
              <w:right w:val="single" w:sz="8" w:space="0" w:color="auto"/>
            </w:tcBorders>
            <w:noWrap/>
            <w:vAlign w:val="bottom"/>
            <w:hideMark/>
          </w:tcPr>
          <w:p w:rsidR="00FE0AA7" w:rsidRPr="00936F1B" w:rsidRDefault="00FE0AA7">
            <w:pPr>
              <w:spacing w:line="240" w:lineRule="auto"/>
              <w:rPr>
                <w:rFonts w:ascii="Gill Sans MT" w:hAnsi="Gill Sans MT"/>
                <w:sz w:val="22"/>
                <w:szCs w:val="22"/>
              </w:rPr>
            </w:pPr>
            <w:r w:rsidRPr="00936F1B">
              <w:rPr>
                <w:rFonts w:ascii="Gill Sans MT" w:hAnsi="Gill Sans MT"/>
                <w:sz w:val="22"/>
                <w:szCs w:val="22"/>
              </w:rPr>
              <w:t>Norme d’émissions</w:t>
            </w:r>
          </w:p>
        </w:tc>
        <w:tc>
          <w:tcPr>
            <w:tcW w:w="2514" w:type="dxa"/>
            <w:tcBorders>
              <w:top w:val="single" w:sz="8" w:space="0" w:color="auto"/>
              <w:left w:val="single" w:sz="8" w:space="0" w:color="auto"/>
              <w:bottom w:val="single" w:sz="8" w:space="0" w:color="auto"/>
              <w:right w:val="single" w:sz="8" w:space="0" w:color="auto"/>
            </w:tcBorders>
            <w:noWrap/>
            <w:vAlign w:val="bottom"/>
            <w:hideMark/>
          </w:tcPr>
          <w:p w:rsidR="00FE0AA7" w:rsidRPr="00936F1B" w:rsidRDefault="00FE0AA7">
            <w:pPr>
              <w:spacing w:line="240" w:lineRule="auto"/>
              <w:jc w:val="center"/>
              <w:rPr>
                <w:rFonts w:ascii="Gill Sans MT" w:hAnsi="Gill Sans MT"/>
                <w:color w:val="auto"/>
                <w:sz w:val="22"/>
                <w:szCs w:val="22"/>
              </w:rPr>
            </w:pPr>
            <w:r w:rsidRPr="00936F1B">
              <w:rPr>
                <w:rFonts w:ascii="Gill Sans MT" w:hAnsi="Gill Sans MT"/>
                <w:sz w:val="22"/>
                <w:szCs w:val="22"/>
              </w:rPr>
              <w:t>Euro 6b</w:t>
            </w:r>
          </w:p>
        </w:tc>
      </w:tr>
      <w:tr w:rsidR="00FE0AA7" w:rsidRPr="00936F1B" w:rsidTr="00FE0AA7">
        <w:trPr>
          <w:trHeight w:val="300"/>
          <w:jc w:val="center"/>
        </w:trPr>
        <w:tc>
          <w:tcPr>
            <w:tcW w:w="4126" w:type="dxa"/>
            <w:tcBorders>
              <w:top w:val="single" w:sz="8" w:space="0" w:color="auto"/>
              <w:left w:val="single" w:sz="8" w:space="0" w:color="auto"/>
              <w:bottom w:val="single" w:sz="8" w:space="0" w:color="auto"/>
              <w:right w:val="single" w:sz="8" w:space="0" w:color="auto"/>
            </w:tcBorders>
            <w:noWrap/>
            <w:vAlign w:val="bottom"/>
            <w:hideMark/>
          </w:tcPr>
          <w:p w:rsidR="00FE0AA7" w:rsidRPr="00936F1B" w:rsidRDefault="00FE0AA7">
            <w:pPr>
              <w:spacing w:line="240" w:lineRule="auto"/>
              <w:rPr>
                <w:rFonts w:ascii="Gill Sans MT" w:hAnsi="Gill Sans MT"/>
                <w:sz w:val="22"/>
                <w:szCs w:val="22"/>
              </w:rPr>
            </w:pPr>
            <w:r w:rsidRPr="00936F1B">
              <w:rPr>
                <w:rFonts w:ascii="Gill Sans MT" w:hAnsi="Gill Sans MT"/>
                <w:sz w:val="22"/>
                <w:szCs w:val="22"/>
              </w:rPr>
              <w:t>Consommation de carburant (l/100 km) - cycle urbain</w:t>
            </w:r>
          </w:p>
        </w:tc>
        <w:tc>
          <w:tcPr>
            <w:tcW w:w="2514" w:type="dxa"/>
            <w:tcBorders>
              <w:top w:val="single" w:sz="8" w:space="0" w:color="auto"/>
              <w:left w:val="single" w:sz="8" w:space="0" w:color="auto"/>
              <w:bottom w:val="single" w:sz="8" w:space="0" w:color="auto"/>
              <w:right w:val="single" w:sz="8" w:space="0" w:color="auto"/>
            </w:tcBorders>
            <w:noWrap/>
            <w:vAlign w:val="bottom"/>
            <w:hideMark/>
          </w:tcPr>
          <w:p w:rsidR="00FE0AA7" w:rsidRPr="00936F1B" w:rsidRDefault="00FE0AA7">
            <w:pPr>
              <w:spacing w:line="240" w:lineRule="auto"/>
              <w:jc w:val="center"/>
              <w:rPr>
                <w:rFonts w:ascii="Gill Sans MT" w:hAnsi="Gill Sans MT"/>
                <w:color w:val="auto"/>
                <w:sz w:val="22"/>
                <w:szCs w:val="22"/>
              </w:rPr>
            </w:pPr>
            <w:r w:rsidRPr="00936F1B">
              <w:rPr>
                <w:rFonts w:ascii="Gill Sans MT" w:hAnsi="Gill Sans MT"/>
                <w:sz w:val="22"/>
                <w:szCs w:val="22"/>
              </w:rPr>
              <w:t>8,9</w:t>
            </w:r>
          </w:p>
        </w:tc>
      </w:tr>
      <w:tr w:rsidR="00FE0AA7" w:rsidRPr="00936F1B" w:rsidTr="00FE0AA7">
        <w:trPr>
          <w:trHeight w:val="300"/>
          <w:jc w:val="center"/>
        </w:trPr>
        <w:tc>
          <w:tcPr>
            <w:tcW w:w="4126" w:type="dxa"/>
            <w:tcBorders>
              <w:top w:val="single" w:sz="8" w:space="0" w:color="auto"/>
              <w:left w:val="single" w:sz="8" w:space="0" w:color="auto"/>
              <w:bottom w:val="single" w:sz="8" w:space="0" w:color="auto"/>
              <w:right w:val="single" w:sz="8" w:space="0" w:color="auto"/>
            </w:tcBorders>
            <w:noWrap/>
            <w:vAlign w:val="bottom"/>
            <w:hideMark/>
          </w:tcPr>
          <w:p w:rsidR="00FE0AA7" w:rsidRPr="00936F1B" w:rsidRDefault="00FE0AA7">
            <w:pPr>
              <w:spacing w:line="240" w:lineRule="auto"/>
              <w:rPr>
                <w:rFonts w:ascii="Gill Sans MT" w:hAnsi="Gill Sans MT"/>
                <w:sz w:val="22"/>
                <w:szCs w:val="22"/>
              </w:rPr>
            </w:pPr>
            <w:r w:rsidRPr="00936F1B">
              <w:rPr>
                <w:rFonts w:ascii="Gill Sans MT" w:hAnsi="Gill Sans MT"/>
                <w:sz w:val="22"/>
                <w:szCs w:val="22"/>
              </w:rPr>
              <w:t>Consommation de carburant (l/100 km) - cycle extra-urbain</w:t>
            </w:r>
          </w:p>
        </w:tc>
        <w:tc>
          <w:tcPr>
            <w:tcW w:w="2514" w:type="dxa"/>
            <w:tcBorders>
              <w:top w:val="single" w:sz="8" w:space="0" w:color="auto"/>
              <w:left w:val="single" w:sz="8" w:space="0" w:color="auto"/>
              <w:bottom w:val="single" w:sz="8" w:space="0" w:color="auto"/>
              <w:right w:val="single" w:sz="8" w:space="0" w:color="auto"/>
            </w:tcBorders>
            <w:noWrap/>
            <w:vAlign w:val="bottom"/>
            <w:hideMark/>
          </w:tcPr>
          <w:p w:rsidR="00FE0AA7" w:rsidRPr="00936F1B" w:rsidRDefault="00FE0AA7">
            <w:pPr>
              <w:spacing w:line="240" w:lineRule="auto"/>
              <w:jc w:val="center"/>
              <w:rPr>
                <w:rFonts w:ascii="Gill Sans MT" w:hAnsi="Gill Sans MT"/>
                <w:color w:val="auto"/>
                <w:sz w:val="22"/>
                <w:szCs w:val="22"/>
              </w:rPr>
            </w:pPr>
            <w:r w:rsidRPr="00936F1B">
              <w:rPr>
                <w:rFonts w:ascii="Gill Sans MT" w:hAnsi="Gill Sans MT"/>
                <w:sz w:val="22"/>
                <w:szCs w:val="22"/>
              </w:rPr>
              <w:t>5,9</w:t>
            </w:r>
          </w:p>
        </w:tc>
      </w:tr>
      <w:tr w:rsidR="00FE0AA7" w:rsidRPr="00936F1B" w:rsidTr="00FE0AA7">
        <w:trPr>
          <w:trHeight w:val="300"/>
          <w:jc w:val="center"/>
        </w:trPr>
        <w:tc>
          <w:tcPr>
            <w:tcW w:w="4126" w:type="dxa"/>
            <w:tcBorders>
              <w:top w:val="single" w:sz="8" w:space="0" w:color="auto"/>
              <w:left w:val="single" w:sz="8" w:space="0" w:color="auto"/>
              <w:bottom w:val="single" w:sz="8" w:space="0" w:color="auto"/>
              <w:right w:val="single" w:sz="8" w:space="0" w:color="auto"/>
            </w:tcBorders>
            <w:noWrap/>
            <w:vAlign w:val="bottom"/>
            <w:hideMark/>
          </w:tcPr>
          <w:p w:rsidR="00FE0AA7" w:rsidRPr="00936F1B" w:rsidRDefault="00FE0AA7">
            <w:pPr>
              <w:spacing w:line="240" w:lineRule="auto"/>
              <w:rPr>
                <w:rFonts w:ascii="Gill Sans MT" w:hAnsi="Gill Sans MT"/>
                <w:sz w:val="22"/>
                <w:szCs w:val="22"/>
              </w:rPr>
            </w:pPr>
            <w:r w:rsidRPr="00936F1B">
              <w:rPr>
                <w:rFonts w:ascii="Gill Sans MT" w:hAnsi="Gill Sans MT"/>
                <w:sz w:val="22"/>
                <w:szCs w:val="22"/>
              </w:rPr>
              <w:t>Consommation de carburant (l/100 km) - cycle combiné</w:t>
            </w:r>
          </w:p>
        </w:tc>
        <w:tc>
          <w:tcPr>
            <w:tcW w:w="2514" w:type="dxa"/>
            <w:tcBorders>
              <w:top w:val="single" w:sz="8" w:space="0" w:color="auto"/>
              <w:left w:val="single" w:sz="8" w:space="0" w:color="auto"/>
              <w:bottom w:val="single" w:sz="8" w:space="0" w:color="auto"/>
              <w:right w:val="single" w:sz="8" w:space="0" w:color="auto"/>
            </w:tcBorders>
            <w:noWrap/>
            <w:vAlign w:val="bottom"/>
            <w:hideMark/>
          </w:tcPr>
          <w:p w:rsidR="00FE0AA7" w:rsidRPr="00936F1B" w:rsidRDefault="00FE0AA7">
            <w:pPr>
              <w:spacing w:line="240" w:lineRule="auto"/>
              <w:jc w:val="center"/>
              <w:rPr>
                <w:rFonts w:ascii="Gill Sans MT" w:hAnsi="Gill Sans MT"/>
                <w:color w:val="auto"/>
                <w:sz w:val="22"/>
                <w:szCs w:val="22"/>
              </w:rPr>
            </w:pPr>
            <w:r w:rsidRPr="00936F1B">
              <w:rPr>
                <w:rFonts w:ascii="Gill Sans MT" w:hAnsi="Gill Sans MT"/>
                <w:sz w:val="22"/>
                <w:szCs w:val="22"/>
              </w:rPr>
              <w:t>7</w:t>
            </w:r>
          </w:p>
        </w:tc>
      </w:tr>
      <w:tr w:rsidR="00FE0AA7" w:rsidRPr="00936F1B" w:rsidTr="00FE0AA7">
        <w:trPr>
          <w:trHeight w:val="315"/>
          <w:jc w:val="center"/>
        </w:trPr>
        <w:tc>
          <w:tcPr>
            <w:tcW w:w="4126" w:type="dxa"/>
            <w:tcBorders>
              <w:top w:val="single" w:sz="8" w:space="0" w:color="auto"/>
              <w:left w:val="single" w:sz="8" w:space="0" w:color="auto"/>
              <w:bottom w:val="single" w:sz="8" w:space="0" w:color="auto"/>
              <w:right w:val="single" w:sz="8" w:space="0" w:color="auto"/>
            </w:tcBorders>
            <w:noWrap/>
            <w:vAlign w:val="bottom"/>
            <w:hideMark/>
          </w:tcPr>
          <w:p w:rsidR="00FE0AA7" w:rsidRPr="00936F1B" w:rsidRDefault="00FE0AA7">
            <w:pPr>
              <w:spacing w:line="240" w:lineRule="auto"/>
              <w:rPr>
                <w:rFonts w:ascii="Gill Sans MT" w:hAnsi="Gill Sans MT"/>
                <w:sz w:val="22"/>
                <w:szCs w:val="22"/>
              </w:rPr>
            </w:pPr>
            <w:r w:rsidRPr="00936F1B">
              <w:rPr>
                <w:rFonts w:ascii="Gill Sans MT" w:hAnsi="Gill Sans MT"/>
                <w:sz w:val="22"/>
                <w:szCs w:val="22"/>
              </w:rPr>
              <w:t>Émissions de CO</w:t>
            </w:r>
            <w:r w:rsidRPr="00936F1B">
              <w:rPr>
                <w:rFonts w:ascii="Gill Sans MT" w:hAnsi="Gill Sans MT"/>
                <w:sz w:val="22"/>
                <w:szCs w:val="22"/>
                <w:vertAlign w:val="subscript"/>
              </w:rPr>
              <w:t>2</w:t>
            </w:r>
            <w:r w:rsidRPr="00936F1B">
              <w:rPr>
                <w:rFonts w:ascii="Gill Sans MT" w:hAnsi="Gill Sans MT"/>
                <w:sz w:val="22"/>
                <w:szCs w:val="22"/>
              </w:rPr>
              <w:t xml:space="preserve"> (g/km)</w:t>
            </w:r>
          </w:p>
        </w:tc>
        <w:tc>
          <w:tcPr>
            <w:tcW w:w="2514" w:type="dxa"/>
            <w:tcBorders>
              <w:top w:val="single" w:sz="8" w:space="0" w:color="auto"/>
              <w:left w:val="single" w:sz="8" w:space="0" w:color="auto"/>
              <w:bottom w:val="single" w:sz="8" w:space="0" w:color="auto"/>
              <w:right w:val="single" w:sz="8" w:space="0" w:color="auto"/>
            </w:tcBorders>
            <w:noWrap/>
            <w:vAlign w:val="bottom"/>
            <w:hideMark/>
          </w:tcPr>
          <w:p w:rsidR="00FE0AA7" w:rsidRPr="00936F1B" w:rsidRDefault="00FE0AA7">
            <w:pPr>
              <w:spacing w:line="240" w:lineRule="auto"/>
              <w:jc w:val="center"/>
              <w:rPr>
                <w:rFonts w:ascii="Gill Sans MT" w:hAnsi="Gill Sans MT"/>
                <w:color w:val="auto"/>
                <w:sz w:val="22"/>
                <w:szCs w:val="22"/>
              </w:rPr>
            </w:pPr>
            <w:r w:rsidRPr="00936F1B">
              <w:rPr>
                <w:rFonts w:ascii="Gill Sans MT" w:hAnsi="Gill Sans MT"/>
                <w:sz w:val="22"/>
                <w:szCs w:val="22"/>
              </w:rPr>
              <w:t>161</w:t>
            </w:r>
          </w:p>
        </w:tc>
      </w:tr>
      <w:tr w:rsidR="00FE0AA7" w:rsidRPr="00936F1B" w:rsidTr="00FE0AA7">
        <w:trPr>
          <w:trHeight w:val="300"/>
          <w:jc w:val="center"/>
        </w:trPr>
        <w:tc>
          <w:tcPr>
            <w:tcW w:w="4126" w:type="dxa"/>
            <w:tcBorders>
              <w:top w:val="single" w:sz="8" w:space="0" w:color="auto"/>
              <w:left w:val="single" w:sz="8" w:space="0" w:color="auto"/>
              <w:bottom w:val="single" w:sz="8" w:space="0" w:color="auto"/>
              <w:right w:val="single" w:sz="8" w:space="0" w:color="auto"/>
            </w:tcBorders>
            <w:shd w:val="clear" w:color="auto" w:fill="A6A6A6"/>
            <w:noWrap/>
            <w:vAlign w:val="bottom"/>
            <w:hideMark/>
          </w:tcPr>
          <w:p w:rsidR="00FE0AA7" w:rsidRPr="00936F1B" w:rsidRDefault="00FE0AA7">
            <w:pPr>
              <w:spacing w:line="240" w:lineRule="auto"/>
              <w:jc w:val="center"/>
              <w:rPr>
                <w:rFonts w:ascii="Gill Sans MT" w:hAnsi="Gill Sans MT"/>
                <w:b/>
                <w:bCs/>
                <w:sz w:val="22"/>
                <w:szCs w:val="22"/>
              </w:rPr>
            </w:pPr>
            <w:r w:rsidRPr="00936F1B">
              <w:rPr>
                <w:rFonts w:ascii="Gill Sans MT" w:hAnsi="Gill Sans MT"/>
                <w:b/>
                <w:sz w:val="22"/>
                <w:szCs w:val="22"/>
              </w:rPr>
              <w:t>POIDS</w:t>
            </w:r>
            <w:r w:rsidRPr="00936F1B">
              <w:rPr>
                <w:rFonts w:ascii="Gill Sans MT" w:hAnsi="Gill Sans MT"/>
                <w:b/>
                <w:bCs/>
                <w:sz w:val="22"/>
                <w:szCs w:val="22"/>
              </w:rPr>
              <w:t xml:space="preserve"> ET DIMENSIONS </w:t>
            </w:r>
          </w:p>
        </w:tc>
        <w:tc>
          <w:tcPr>
            <w:tcW w:w="2514" w:type="dxa"/>
            <w:tcBorders>
              <w:top w:val="single" w:sz="8" w:space="0" w:color="auto"/>
              <w:left w:val="single" w:sz="8" w:space="0" w:color="auto"/>
              <w:bottom w:val="single" w:sz="8" w:space="0" w:color="auto"/>
              <w:right w:val="single" w:sz="8" w:space="0" w:color="auto"/>
            </w:tcBorders>
            <w:shd w:val="clear" w:color="auto" w:fill="A6A6A6"/>
            <w:noWrap/>
            <w:vAlign w:val="bottom"/>
            <w:hideMark/>
          </w:tcPr>
          <w:p w:rsidR="00FE0AA7" w:rsidRPr="00936F1B" w:rsidRDefault="00FE0AA7">
            <w:pPr>
              <w:spacing w:line="240" w:lineRule="auto"/>
              <w:rPr>
                <w:rFonts w:ascii="Gill Sans MT" w:hAnsi="Gill Sans MT"/>
                <w:color w:val="auto"/>
                <w:sz w:val="22"/>
                <w:szCs w:val="22"/>
              </w:rPr>
            </w:pPr>
            <w:r w:rsidRPr="00936F1B">
              <w:rPr>
                <w:rFonts w:ascii="Gill Sans MT" w:hAnsi="Gill Sans MT"/>
                <w:sz w:val="22"/>
                <w:szCs w:val="22"/>
              </w:rPr>
              <w:t> </w:t>
            </w:r>
          </w:p>
        </w:tc>
      </w:tr>
      <w:tr w:rsidR="00FE0AA7" w:rsidRPr="00936F1B" w:rsidTr="00FE0AA7">
        <w:trPr>
          <w:trHeight w:val="300"/>
          <w:jc w:val="center"/>
        </w:trPr>
        <w:tc>
          <w:tcPr>
            <w:tcW w:w="4126" w:type="dxa"/>
            <w:tcBorders>
              <w:top w:val="single" w:sz="8" w:space="0" w:color="auto"/>
              <w:left w:val="single" w:sz="8" w:space="0" w:color="auto"/>
              <w:bottom w:val="single" w:sz="8" w:space="0" w:color="auto"/>
              <w:right w:val="single" w:sz="8" w:space="0" w:color="auto"/>
            </w:tcBorders>
            <w:noWrap/>
            <w:vAlign w:val="bottom"/>
            <w:hideMark/>
          </w:tcPr>
          <w:p w:rsidR="00FE0AA7" w:rsidRPr="00936F1B" w:rsidRDefault="00FE0AA7">
            <w:pPr>
              <w:spacing w:line="240" w:lineRule="auto"/>
              <w:rPr>
                <w:rFonts w:ascii="Gill Sans MT" w:hAnsi="Gill Sans MT"/>
                <w:sz w:val="22"/>
                <w:szCs w:val="22"/>
              </w:rPr>
            </w:pPr>
            <w:r w:rsidRPr="00936F1B">
              <w:rPr>
                <w:rFonts w:ascii="Gill Sans MT" w:hAnsi="Gill Sans MT"/>
                <w:sz w:val="22"/>
                <w:szCs w:val="22"/>
              </w:rPr>
              <w:t>Poids en ordre de marche STDA (kg)</w:t>
            </w:r>
          </w:p>
        </w:tc>
        <w:tc>
          <w:tcPr>
            <w:tcW w:w="2514" w:type="dxa"/>
            <w:tcBorders>
              <w:top w:val="single" w:sz="8" w:space="0" w:color="auto"/>
              <w:left w:val="single" w:sz="8" w:space="0" w:color="auto"/>
              <w:bottom w:val="single" w:sz="8" w:space="0" w:color="auto"/>
              <w:right w:val="single" w:sz="8" w:space="0" w:color="auto"/>
            </w:tcBorders>
            <w:noWrap/>
            <w:vAlign w:val="bottom"/>
            <w:hideMark/>
          </w:tcPr>
          <w:p w:rsidR="00FE0AA7" w:rsidRPr="00936F1B" w:rsidRDefault="00FE0AA7">
            <w:pPr>
              <w:spacing w:line="240" w:lineRule="auto"/>
              <w:jc w:val="center"/>
              <w:rPr>
                <w:rFonts w:ascii="Gill Sans MT" w:hAnsi="Gill Sans MT"/>
                <w:color w:val="auto"/>
                <w:sz w:val="22"/>
                <w:szCs w:val="22"/>
              </w:rPr>
            </w:pPr>
            <w:r w:rsidRPr="00936F1B">
              <w:rPr>
                <w:rFonts w:ascii="Gill Sans MT" w:hAnsi="Gill Sans MT"/>
                <w:sz w:val="22"/>
                <w:szCs w:val="22"/>
              </w:rPr>
              <w:t>1660</w:t>
            </w:r>
          </w:p>
        </w:tc>
      </w:tr>
      <w:tr w:rsidR="00FE0AA7" w:rsidRPr="00936F1B" w:rsidTr="00FE0AA7">
        <w:trPr>
          <w:trHeight w:val="300"/>
          <w:jc w:val="center"/>
        </w:trPr>
        <w:tc>
          <w:tcPr>
            <w:tcW w:w="4126" w:type="dxa"/>
            <w:tcBorders>
              <w:top w:val="single" w:sz="8" w:space="0" w:color="auto"/>
              <w:left w:val="single" w:sz="8" w:space="0" w:color="auto"/>
              <w:bottom w:val="single" w:sz="8" w:space="0" w:color="auto"/>
              <w:right w:val="single" w:sz="8" w:space="0" w:color="auto"/>
            </w:tcBorders>
            <w:noWrap/>
            <w:vAlign w:val="bottom"/>
            <w:hideMark/>
          </w:tcPr>
          <w:p w:rsidR="00FE0AA7" w:rsidRPr="00936F1B" w:rsidRDefault="00FE0AA7">
            <w:pPr>
              <w:spacing w:line="240" w:lineRule="auto"/>
              <w:rPr>
                <w:rFonts w:ascii="Gill Sans MT" w:hAnsi="Gill Sans MT"/>
                <w:sz w:val="22"/>
                <w:szCs w:val="22"/>
              </w:rPr>
            </w:pPr>
            <w:r w:rsidRPr="00936F1B">
              <w:rPr>
                <w:rFonts w:ascii="Gill Sans MT" w:hAnsi="Gill Sans MT"/>
                <w:sz w:val="22"/>
                <w:szCs w:val="22"/>
              </w:rPr>
              <w:t xml:space="preserve">Hauteur (mm) </w:t>
            </w:r>
          </w:p>
        </w:tc>
        <w:tc>
          <w:tcPr>
            <w:tcW w:w="2514" w:type="dxa"/>
            <w:tcBorders>
              <w:top w:val="single" w:sz="8" w:space="0" w:color="auto"/>
              <w:left w:val="single" w:sz="8" w:space="0" w:color="auto"/>
              <w:bottom w:val="single" w:sz="8" w:space="0" w:color="auto"/>
              <w:right w:val="single" w:sz="8" w:space="0" w:color="auto"/>
            </w:tcBorders>
            <w:noWrap/>
            <w:vAlign w:val="bottom"/>
            <w:hideMark/>
          </w:tcPr>
          <w:p w:rsidR="00FE0AA7" w:rsidRPr="00936F1B" w:rsidRDefault="00FE0AA7">
            <w:pPr>
              <w:spacing w:line="240" w:lineRule="auto"/>
              <w:jc w:val="center"/>
              <w:rPr>
                <w:rFonts w:ascii="Gill Sans MT" w:hAnsi="Gill Sans MT"/>
                <w:color w:val="auto"/>
                <w:sz w:val="22"/>
                <w:szCs w:val="22"/>
              </w:rPr>
            </w:pPr>
            <w:r w:rsidRPr="00936F1B">
              <w:rPr>
                <w:rFonts w:ascii="Gill Sans MT" w:hAnsi="Gill Sans MT"/>
                <w:sz w:val="22"/>
                <w:szCs w:val="22"/>
              </w:rPr>
              <w:t>1688</w:t>
            </w:r>
          </w:p>
        </w:tc>
      </w:tr>
      <w:tr w:rsidR="00FE0AA7" w:rsidRPr="00936F1B" w:rsidTr="00FE0AA7">
        <w:trPr>
          <w:trHeight w:val="300"/>
          <w:jc w:val="center"/>
        </w:trPr>
        <w:tc>
          <w:tcPr>
            <w:tcW w:w="4126" w:type="dxa"/>
            <w:tcBorders>
              <w:top w:val="single" w:sz="8" w:space="0" w:color="auto"/>
              <w:left w:val="single" w:sz="8" w:space="0" w:color="auto"/>
              <w:bottom w:val="single" w:sz="8" w:space="0" w:color="auto"/>
              <w:right w:val="single" w:sz="8" w:space="0" w:color="auto"/>
            </w:tcBorders>
            <w:noWrap/>
            <w:vAlign w:val="bottom"/>
            <w:hideMark/>
          </w:tcPr>
          <w:p w:rsidR="00FE0AA7" w:rsidRPr="00936F1B" w:rsidRDefault="00FE0AA7">
            <w:pPr>
              <w:spacing w:line="240" w:lineRule="auto"/>
              <w:rPr>
                <w:rFonts w:ascii="Gill Sans MT" w:hAnsi="Gill Sans MT"/>
                <w:sz w:val="22"/>
                <w:szCs w:val="22"/>
              </w:rPr>
            </w:pPr>
            <w:r w:rsidRPr="00936F1B">
              <w:rPr>
                <w:rFonts w:ascii="Gill Sans MT" w:hAnsi="Gill Sans MT"/>
                <w:sz w:val="22"/>
                <w:szCs w:val="22"/>
              </w:rPr>
              <w:t>Largeur (mm)</w:t>
            </w:r>
          </w:p>
        </w:tc>
        <w:tc>
          <w:tcPr>
            <w:tcW w:w="2514" w:type="dxa"/>
            <w:tcBorders>
              <w:top w:val="single" w:sz="8" w:space="0" w:color="auto"/>
              <w:left w:val="single" w:sz="8" w:space="0" w:color="auto"/>
              <w:bottom w:val="single" w:sz="8" w:space="0" w:color="auto"/>
              <w:right w:val="single" w:sz="8" w:space="0" w:color="auto"/>
            </w:tcBorders>
            <w:noWrap/>
            <w:vAlign w:val="bottom"/>
            <w:hideMark/>
          </w:tcPr>
          <w:p w:rsidR="00FE0AA7" w:rsidRPr="00936F1B" w:rsidRDefault="00FE0AA7">
            <w:pPr>
              <w:spacing w:line="240" w:lineRule="auto"/>
              <w:jc w:val="center"/>
              <w:rPr>
                <w:rFonts w:ascii="Gill Sans MT" w:hAnsi="Gill Sans MT"/>
                <w:color w:val="auto"/>
                <w:sz w:val="22"/>
                <w:szCs w:val="22"/>
              </w:rPr>
            </w:pPr>
            <w:r w:rsidRPr="00936F1B">
              <w:rPr>
                <w:rFonts w:ascii="Gill Sans MT" w:hAnsi="Gill Sans MT"/>
                <w:sz w:val="22"/>
                <w:szCs w:val="22"/>
              </w:rPr>
              <w:t>1903 (sans rétroviseurs)</w:t>
            </w:r>
          </w:p>
        </w:tc>
      </w:tr>
      <w:tr w:rsidR="00FE0AA7" w:rsidRPr="00936F1B" w:rsidTr="00FE0AA7">
        <w:trPr>
          <w:trHeight w:val="300"/>
          <w:jc w:val="center"/>
        </w:trPr>
        <w:tc>
          <w:tcPr>
            <w:tcW w:w="4126" w:type="dxa"/>
            <w:tcBorders>
              <w:top w:val="single" w:sz="8" w:space="0" w:color="auto"/>
              <w:left w:val="single" w:sz="8" w:space="0" w:color="auto"/>
              <w:bottom w:val="single" w:sz="8" w:space="0" w:color="auto"/>
              <w:right w:val="single" w:sz="8" w:space="0" w:color="auto"/>
            </w:tcBorders>
            <w:noWrap/>
            <w:vAlign w:val="bottom"/>
            <w:hideMark/>
          </w:tcPr>
          <w:p w:rsidR="00FE0AA7" w:rsidRPr="00936F1B" w:rsidRDefault="00FE0AA7" w:rsidP="00FE0AA7">
            <w:pPr>
              <w:spacing w:line="240" w:lineRule="auto"/>
              <w:rPr>
                <w:rFonts w:ascii="Gill Sans MT" w:hAnsi="Gill Sans MT"/>
                <w:sz w:val="22"/>
                <w:szCs w:val="22"/>
              </w:rPr>
            </w:pPr>
            <w:r w:rsidRPr="00936F1B">
              <w:rPr>
                <w:rFonts w:ascii="Gill Sans MT" w:hAnsi="Gill Sans MT"/>
                <w:sz w:val="22"/>
                <w:szCs w:val="22"/>
              </w:rPr>
              <w:t>Longueur (mm)</w:t>
            </w:r>
          </w:p>
        </w:tc>
        <w:tc>
          <w:tcPr>
            <w:tcW w:w="2514" w:type="dxa"/>
            <w:tcBorders>
              <w:top w:val="single" w:sz="8" w:space="0" w:color="auto"/>
              <w:left w:val="single" w:sz="8" w:space="0" w:color="auto"/>
              <w:bottom w:val="single" w:sz="8" w:space="0" w:color="auto"/>
              <w:right w:val="single" w:sz="8" w:space="0" w:color="auto"/>
            </w:tcBorders>
            <w:noWrap/>
            <w:vAlign w:val="bottom"/>
            <w:hideMark/>
          </w:tcPr>
          <w:p w:rsidR="00FE0AA7" w:rsidRPr="00936F1B" w:rsidRDefault="00FE0AA7">
            <w:pPr>
              <w:spacing w:line="240" w:lineRule="auto"/>
              <w:jc w:val="center"/>
              <w:rPr>
                <w:rFonts w:ascii="Gill Sans MT" w:hAnsi="Gill Sans MT"/>
                <w:color w:val="auto"/>
                <w:sz w:val="22"/>
                <w:szCs w:val="22"/>
              </w:rPr>
            </w:pPr>
            <w:r w:rsidRPr="00936F1B">
              <w:rPr>
                <w:rFonts w:ascii="Gill Sans MT" w:hAnsi="Gill Sans MT"/>
                <w:sz w:val="22"/>
                <w:szCs w:val="22"/>
              </w:rPr>
              <w:t>4687</w:t>
            </w:r>
          </w:p>
        </w:tc>
      </w:tr>
      <w:tr w:rsidR="00FE0AA7" w:rsidRPr="00936F1B" w:rsidTr="00FE0AA7">
        <w:trPr>
          <w:trHeight w:val="300"/>
          <w:jc w:val="center"/>
        </w:trPr>
        <w:tc>
          <w:tcPr>
            <w:tcW w:w="4126" w:type="dxa"/>
            <w:tcBorders>
              <w:top w:val="single" w:sz="8" w:space="0" w:color="auto"/>
              <w:left w:val="single" w:sz="8" w:space="0" w:color="auto"/>
              <w:bottom w:val="single" w:sz="8" w:space="0" w:color="auto"/>
              <w:right w:val="single" w:sz="8" w:space="0" w:color="auto"/>
            </w:tcBorders>
            <w:noWrap/>
            <w:vAlign w:val="bottom"/>
            <w:hideMark/>
          </w:tcPr>
          <w:p w:rsidR="00FE0AA7" w:rsidRPr="00936F1B" w:rsidRDefault="00FE0AA7">
            <w:pPr>
              <w:spacing w:line="240" w:lineRule="auto"/>
              <w:rPr>
                <w:rFonts w:ascii="Gill Sans MT" w:hAnsi="Gill Sans MT"/>
                <w:sz w:val="22"/>
                <w:szCs w:val="22"/>
              </w:rPr>
            </w:pPr>
            <w:r w:rsidRPr="00936F1B">
              <w:rPr>
                <w:rFonts w:ascii="Gill Sans MT" w:hAnsi="Gill Sans MT"/>
                <w:sz w:val="22"/>
                <w:szCs w:val="22"/>
              </w:rPr>
              <w:t>Empattement (mm)</w:t>
            </w:r>
          </w:p>
        </w:tc>
        <w:tc>
          <w:tcPr>
            <w:tcW w:w="2514" w:type="dxa"/>
            <w:tcBorders>
              <w:top w:val="single" w:sz="8" w:space="0" w:color="auto"/>
              <w:left w:val="single" w:sz="8" w:space="0" w:color="auto"/>
              <w:bottom w:val="single" w:sz="8" w:space="0" w:color="auto"/>
              <w:right w:val="single" w:sz="8" w:space="0" w:color="auto"/>
            </w:tcBorders>
            <w:noWrap/>
            <w:vAlign w:val="bottom"/>
            <w:hideMark/>
          </w:tcPr>
          <w:p w:rsidR="00FE0AA7" w:rsidRPr="00936F1B" w:rsidRDefault="00FE0AA7">
            <w:pPr>
              <w:spacing w:line="240" w:lineRule="auto"/>
              <w:jc w:val="center"/>
              <w:rPr>
                <w:rFonts w:ascii="Gill Sans MT" w:hAnsi="Gill Sans MT"/>
                <w:color w:val="auto"/>
                <w:sz w:val="22"/>
                <w:szCs w:val="22"/>
              </w:rPr>
            </w:pPr>
            <w:r w:rsidRPr="00936F1B">
              <w:rPr>
                <w:rFonts w:ascii="Gill Sans MT" w:hAnsi="Gill Sans MT"/>
                <w:sz w:val="22"/>
                <w:szCs w:val="22"/>
              </w:rPr>
              <w:t>2818</w:t>
            </w:r>
          </w:p>
        </w:tc>
      </w:tr>
      <w:tr w:rsidR="007B3A30" w:rsidRPr="00936F1B" w:rsidTr="00FE0AA7">
        <w:trPr>
          <w:trHeight w:val="300"/>
          <w:jc w:val="center"/>
        </w:trPr>
        <w:tc>
          <w:tcPr>
            <w:tcW w:w="4126" w:type="dxa"/>
            <w:tcBorders>
              <w:top w:val="single" w:sz="8" w:space="0" w:color="auto"/>
              <w:left w:val="single" w:sz="8" w:space="0" w:color="auto"/>
              <w:bottom w:val="single" w:sz="8" w:space="0" w:color="auto"/>
              <w:right w:val="single" w:sz="8" w:space="0" w:color="auto"/>
            </w:tcBorders>
            <w:noWrap/>
            <w:vAlign w:val="bottom"/>
          </w:tcPr>
          <w:p w:rsidR="007B3A30" w:rsidRPr="00936F1B" w:rsidRDefault="007B3A30">
            <w:pPr>
              <w:spacing w:line="240" w:lineRule="auto"/>
              <w:rPr>
                <w:rFonts w:ascii="Gill Sans MT" w:hAnsi="Gill Sans MT"/>
                <w:sz w:val="22"/>
                <w:szCs w:val="22"/>
              </w:rPr>
            </w:pPr>
            <w:r>
              <w:rPr>
                <w:rFonts w:ascii="Gill Sans MT" w:hAnsi="Gill Sans MT"/>
                <w:sz w:val="22"/>
                <w:szCs w:val="22"/>
              </w:rPr>
              <w:t>Volume du coffre (l)</w:t>
            </w:r>
          </w:p>
        </w:tc>
        <w:tc>
          <w:tcPr>
            <w:tcW w:w="2514" w:type="dxa"/>
            <w:tcBorders>
              <w:top w:val="single" w:sz="8" w:space="0" w:color="auto"/>
              <w:left w:val="single" w:sz="8" w:space="0" w:color="auto"/>
              <w:bottom w:val="single" w:sz="8" w:space="0" w:color="auto"/>
              <w:right w:val="single" w:sz="8" w:space="0" w:color="auto"/>
            </w:tcBorders>
            <w:noWrap/>
            <w:vAlign w:val="bottom"/>
          </w:tcPr>
          <w:p w:rsidR="007B3A30" w:rsidRPr="00936F1B" w:rsidRDefault="007B3A30">
            <w:pPr>
              <w:spacing w:line="240" w:lineRule="auto"/>
              <w:jc w:val="center"/>
              <w:rPr>
                <w:rFonts w:ascii="Gill Sans MT" w:hAnsi="Gill Sans MT"/>
                <w:sz w:val="22"/>
                <w:szCs w:val="22"/>
              </w:rPr>
            </w:pPr>
            <w:r>
              <w:rPr>
                <w:rFonts w:ascii="Gill Sans MT" w:hAnsi="Gill Sans MT"/>
                <w:sz w:val="22"/>
                <w:szCs w:val="22"/>
              </w:rPr>
              <w:t>525</w:t>
            </w:r>
          </w:p>
        </w:tc>
      </w:tr>
    </w:tbl>
    <w:p w:rsidR="00FE0AA7" w:rsidRPr="00936F1B" w:rsidRDefault="00FE0AA7" w:rsidP="00FE0AA7">
      <w:pPr>
        <w:pStyle w:val="Default"/>
        <w:spacing w:line="360" w:lineRule="auto"/>
        <w:jc w:val="both"/>
        <w:rPr>
          <w:rFonts w:ascii="Calibri" w:hAnsi="Calibri" w:cs="Calibri"/>
        </w:rPr>
      </w:pPr>
    </w:p>
    <w:p w:rsidR="001844FC" w:rsidRPr="006D7AA7" w:rsidRDefault="001844FC" w:rsidP="006D7AA7">
      <w:pPr>
        <w:pStyle w:val="NormalWeb"/>
        <w:rPr>
          <w:rFonts w:ascii="Gill Sans MT" w:eastAsia="Gill Sans MT" w:hAnsi="Gill Sans MT" w:cs="Gill Sans MT"/>
          <w:b/>
          <w:sz w:val="22"/>
          <w:lang w:val="en-GB"/>
        </w:rPr>
      </w:pPr>
    </w:p>
    <w:sectPr w:rsidR="001844FC" w:rsidRPr="006D7AA7" w:rsidSect="00B035F4">
      <w:headerReference w:type="default" r:id="rId10"/>
      <w:footerReference w:type="default" r:id="rId11"/>
      <w:headerReference w:type="first" r:id="rId12"/>
      <w:footerReference w:type="first" r:id="rId13"/>
      <w:pgSz w:w="12240" w:h="15840"/>
      <w:pgMar w:top="3402" w:right="1247" w:bottom="2268" w:left="2268" w:header="567" w:footer="24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04C4" w:rsidRPr="00936F1B" w:rsidRDefault="00B104C4" w:rsidP="008445AE">
      <w:r w:rsidRPr="00936F1B">
        <w:separator/>
      </w:r>
    </w:p>
  </w:endnote>
  <w:endnote w:type="continuationSeparator" w:id="0">
    <w:p w:rsidR="00B104C4" w:rsidRPr="00936F1B" w:rsidRDefault="00B104C4" w:rsidP="008445AE">
      <w:r w:rsidRPr="00936F1B">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 Pro W3">
    <w:altName w:val="MS Mincho"/>
    <w:panose1 w:val="00000000000000000000"/>
    <w:charset w:val="80"/>
    <w:family w:val="auto"/>
    <w:notTrueType/>
    <w:pitch w:val="variable"/>
    <w:sig w:usb0="00000001" w:usb1="08070000" w:usb2="00000010" w:usb3="00000000" w:csb0="0002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7BC" w:rsidRPr="00936F1B" w:rsidRDefault="004C17BC" w:rsidP="008445AE">
    <w:pPr>
      <w:pStyle w:val="Pieddepage"/>
    </w:pPr>
  </w:p>
  <w:p w:rsidR="004C17BC" w:rsidRPr="00936F1B" w:rsidRDefault="004C17BC" w:rsidP="008445AE">
    <w:pPr>
      <w:pStyle w:val="Pieddepage"/>
    </w:pPr>
  </w:p>
  <w:p w:rsidR="004C17BC" w:rsidRPr="00936F1B" w:rsidRDefault="004C17BC" w:rsidP="008445AE">
    <w:pPr>
      <w:pStyle w:val="Pieddepage"/>
    </w:pPr>
  </w:p>
  <w:p w:rsidR="004C17BC" w:rsidRPr="00936F1B" w:rsidRDefault="004C17BC" w:rsidP="008445AE">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lledutableau"/>
      <w:tblpPr w:vertAnchor="page" w:horzAnchor="page" w:tblpX="2269" w:tblpY="14176"/>
      <w:tblW w:w="8844" w:type="dxa"/>
      <w:tblLayout w:type="fixed"/>
      <w:tblLook w:val="04A0" w:firstRow="1" w:lastRow="0" w:firstColumn="1" w:lastColumn="0" w:noHBand="0" w:noVBand="1"/>
    </w:tblPr>
    <w:tblGrid>
      <w:gridCol w:w="2948"/>
      <w:gridCol w:w="2948"/>
      <w:gridCol w:w="2948"/>
    </w:tblGrid>
    <w:tr w:rsidR="004C17BC" w:rsidRPr="00936F1B">
      <w:trPr>
        <w:trHeight w:hRule="exact" w:val="964"/>
      </w:trPr>
      <w:tc>
        <w:tcPr>
          <w:tcW w:w="2948" w:type="dxa"/>
        </w:tcPr>
        <w:p w:rsidR="004C17BC" w:rsidRPr="00936F1B" w:rsidRDefault="00643839" w:rsidP="00C65F46">
          <w:pPr>
            <w:pStyle w:val="04FOOTER"/>
            <w:rPr>
              <w:b/>
            </w:rPr>
          </w:pPr>
          <w:r w:rsidRPr="00936F1B">
            <w:rPr>
              <w:b/>
              <w:lang w:val="en-US"/>
            </w:rPr>
            <w:t>Fiat Chrysler Automobiles Belgium</w:t>
          </w:r>
        </w:p>
        <w:p w:rsidR="004C17BC" w:rsidRPr="00936F1B" w:rsidRDefault="003F4557" w:rsidP="00B03A82">
          <w:pPr>
            <w:pStyle w:val="04FOOTER"/>
          </w:pPr>
          <w:r w:rsidRPr="00936F1B">
            <w:rPr>
              <w:lang w:val="en-US"/>
            </w:rPr>
            <w:t>Brussels, Belgium</w:t>
          </w:r>
        </w:p>
      </w:tc>
      <w:tc>
        <w:tcPr>
          <w:tcW w:w="2948" w:type="dxa"/>
        </w:tcPr>
        <w:p w:rsidR="004C17BC" w:rsidRPr="00936F1B" w:rsidRDefault="004C17BC" w:rsidP="00B035F4">
          <w:pPr>
            <w:pStyle w:val="04FOOTER"/>
            <w:rPr>
              <w:lang w:val="en-US"/>
            </w:rPr>
          </w:pPr>
        </w:p>
        <w:p w:rsidR="004C17BC" w:rsidRPr="00936F1B" w:rsidRDefault="004C17BC" w:rsidP="00C65F46">
          <w:pPr>
            <w:pStyle w:val="04FOOTER"/>
            <w:rPr>
              <w:lang w:val="en-US"/>
            </w:rPr>
          </w:pPr>
        </w:p>
      </w:tc>
      <w:tc>
        <w:tcPr>
          <w:tcW w:w="2948" w:type="dxa"/>
        </w:tcPr>
        <w:p w:rsidR="004C17BC" w:rsidRPr="00936F1B" w:rsidRDefault="004C17BC" w:rsidP="00C65F46">
          <w:pPr>
            <w:pStyle w:val="04FOOTER"/>
            <w:rPr>
              <w:lang w:val="en-US"/>
            </w:rPr>
          </w:pPr>
        </w:p>
      </w:tc>
    </w:tr>
  </w:tbl>
  <w:p w:rsidR="004C17BC" w:rsidRPr="00936F1B" w:rsidRDefault="004C17B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04C4" w:rsidRPr="00936F1B" w:rsidRDefault="00B104C4" w:rsidP="008445AE">
      <w:r w:rsidRPr="00936F1B">
        <w:separator/>
      </w:r>
    </w:p>
  </w:footnote>
  <w:footnote w:type="continuationSeparator" w:id="0">
    <w:p w:rsidR="00B104C4" w:rsidRPr="00936F1B" w:rsidRDefault="00B104C4" w:rsidP="008445AE">
      <w:r w:rsidRPr="00936F1B">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7BC" w:rsidRPr="00936F1B" w:rsidRDefault="00D84B9B" w:rsidP="008445AE">
    <w:r w:rsidRPr="00936F1B">
      <w:rPr>
        <w:noProof/>
        <w:lang w:val="en-US" w:eastAsia="en-US"/>
      </w:rPr>
      <mc:AlternateContent>
        <mc:Choice Requires="wps">
          <w:drawing>
            <wp:anchor distT="0" distB="0" distL="114300" distR="114300" simplePos="0" relativeHeight="251674624" behindDoc="0" locked="1" layoutInCell="1" allowOverlap="1" wp14:anchorId="14FDD5CF" wp14:editId="69001BFF">
              <wp:simplePos x="0" y="0"/>
              <wp:positionH relativeFrom="page">
                <wp:posOffset>612140</wp:posOffset>
              </wp:positionH>
              <wp:positionV relativeFrom="page">
                <wp:posOffset>2340610</wp:posOffset>
              </wp:positionV>
              <wp:extent cx="228600" cy="5715000"/>
              <wp:effectExtent l="2540" t="0" r="0" b="2540"/>
              <wp:wrapNone/>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571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31ED" w:rsidRPr="00936F1B" w:rsidRDefault="00B031ED" w:rsidP="00B031ED">
                          <w:pPr>
                            <w:pStyle w:val="01PRESSRELEASE"/>
                          </w:pPr>
                          <w:r w:rsidRPr="00936F1B">
                            <w:rPr>
                              <w:lang w:val="nl-BE"/>
                            </w:rPr>
                            <w:t>PRESS RELEASE</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4FDD5CF" id="_x0000_t202" coordsize="21600,21600" o:spt="202" path="m,l,21600r21600,l21600,xe">
              <v:stroke joinstyle="miter"/>
              <v:path gradientshapeok="t" o:connecttype="rect"/>
            </v:shapetype>
            <v:shape id="Text Box 11" o:spid="_x0000_s1026" type="#_x0000_t202" style="position:absolute;margin-left:48.2pt;margin-top:184.3pt;width:18pt;height:450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" filled="f" stroked="f">
              <v:textbox style="layout-flow:vertical;mso-layout-flow-alt:bottom-to-top" inset="0,0,0,0">
                <w:txbxContent>
                  <w:p w:rsidR="00B031ED" w:rsidRPr="00936F1B" w:rsidRDefault="00B031ED" w:rsidP="00B031ED">
                    <w:pPr>
                      <w:pStyle w:val="01PRESSRELEASE"/>
                    </w:pPr>
                    <w:r w:rsidRPr="00936F1B">
                      <w:rPr>
                        <w:lang w:val="nl-BE"/>
                      </w:rPr>
                      <w:t>PRESS RELEASE</w:t>
                    </w:r>
                  </w:p>
                </w:txbxContent>
              </v:textbox>
              <w10:wrap anchorx="page" anchory="page"/>
              <w10:anchorlock/>
            </v:shape>
          </w:pict>
        </mc:Fallback>
      </mc:AlternateContent>
    </w:r>
    <w:r w:rsidRPr="00936F1B">
      <w:rPr>
        <w:noProof/>
        <w:lang w:val="en-US" w:eastAsia="en-US"/>
      </w:rPr>
      <mc:AlternateContent>
        <mc:Choice Requires="wps">
          <w:drawing>
            <wp:anchor distT="0" distB="0" distL="114300" distR="114300" simplePos="0" relativeHeight="251670528" behindDoc="0" locked="1" layoutInCell="1" allowOverlap="1" wp14:anchorId="443EFB03" wp14:editId="3F307D81">
              <wp:simplePos x="0" y="0"/>
              <wp:positionH relativeFrom="page">
                <wp:posOffset>540385</wp:posOffset>
              </wp:positionH>
              <wp:positionV relativeFrom="page">
                <wp:posOffset>2160270</wp:posOffset>
              </wp:positionV>
              <wp:extent cx="360045" cy="7451725"/>
              <wp:effectExtent l="0" t="0" r="4445" b="0"/>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7451725"/>
                      </a:xfrm>
                      <a:prstGeom prst="rect">
                        <a:avLst/>
                      </a:prstGeom>
                      <a:solidFill>
                        <a:srgbClr val="4C639D"/>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277DE5C" id="Rectangle 7" o:spid="_x0000_s1026" style="position:absolute;margin-left:42.55pt;margin-top:170.1pt;width:28.35pt;height:586.7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" fillcolor="#4c639d" stroked="f" strokecolor="#4a7ebb" strokeweight="1.5pt">
              <v:shadow opacity="22938f" offset="0"/>
              <v:textbox inset=",7.2pt,,7.2pt"/>
              <w10:wrap anchorx="page" anchory="page"/>
              <w10:anchorlock/>
            </v:rect>
          </w:pict>
        </mc:Fallback>
      </mc:AlternateContent>
    </w:r>
    <w:r w:rsidR="004C17BC" w:rsidRPr="00936F1B">
      <w:rPr>
        <w:noProof/>
        <w:lang w:val="en-US" w:eastAsia="en-US"/>
      </w:rPr>
      <w:drawing>
        <wp:anchor distT="0" distB="0" distL="114300" distR="114300" simplePos="0" relativeHeight="251667456" behindDoc="1" locked="1" layoutInCell="1" allowOverlap="1" wp14:anchorId="424B886B" wp14:editId="66BD4071">
          <wp:simplePos x="0" y="0"/>
          <wp:positionH relativeFrom="page">
            <wp:posOffset>3060700</wp:posOffset>
          </wp:positionH>
          <wp:positionV relativeFrom="page">
            <wp:posOffset>540385</wp:posOffset>
          </wp:positionV>
          <wp:extent cx="1498600" cy="635000"/>
          <wp:effectExtent l="25400" t="0" r="0" b="0"/>
          <wp:wrapNone/>
          <wp:docPr id="5" name="Immagine 5"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1"/>
                  <a:stretch>
                    <a:fillRect/>
                  </a:stretch>
                </pic:blipFill>
                <pic:spPr>
                  <a:xfrm>
                    <a:off x="0" y="0"/>
                    <a:ext cx="1498600" cy="635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7BC" w:rsidRPr="00936F1B" w:rsidRDefault="00D84B9B" w:rsidP="008445AE">
    <w:r w:rsidRPr="00936F1B">
      <w:rPr>
        <w:noProof/>
        <w:lang w:val="en-US" w:eastAsia="en-US"/>
      </w:rPr>
      <mc:AlternateContent>
        <mc:Choice Requires="wps">
          <w:drawing>
            <wp:anchor distT="0" distB="0" distL="114300" distR="114300" simplePos="0" relativeHeight="251673600" behindDoc="0" locked="1" layoutInCell="1" allowOverlap="1" wp14:anchorId="055E2B83" wp14:editId="08B7E8C1">
              <wp:simplePos x="0" y="0"/>
              <wp:positionH relativeFrom="page">
                <wp:posOffset>612140</wp:posOffset>
              </wp:positionH>
              <wp:positionV relativeFrom="page">
                <wp:posOffset>2340610</wp:posOffset>
              </wp:positionV>
              <wp:extent cx="228600" cy="5715000"/>
              <wp:effectExtent l="2540" t="0" r="0" b="254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571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17BC" w:rsidRPr="00936F1B" w:rsidRDefault="004C17BC" w:rsidP="00B031ED">
                          <w:pPr>
                            <w:pStyle w:val="01PRESSRELEASE"/>
                          </w:pPr>
                          <w:r w:rsidRPr="00936F1B">
                            <w:rPr>
                              <w:lang w:val="nl-BE"/>
                            </w:rPr>
                            <w:t>PRESS RELEASE</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55E2B83" id="_x0000_t202" coordsize="21600,21600" o:spt="202" path="m,l,21600r21600,l21600,xe">
              <v:stroke joinstyle="miter"/>
              <v:path gradientshapeok="t" o:connecttype="rect"/>
            </v:shapetype>
            <v:shape id="Text Box 9" o:spid="_x0000_s1027" type="#_x0000_t202" style="position:absolute;margin-left:48.2pt;margin-top:184.3pt;width:18pt;height:450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" filled="f" stroked="f">
              <v:textbox style="layout-flow:vertical;mso-layout-flow-alt:bottom-to-top" inset="0,0,0,0">
                <w:txbxContent>
                  <w:p w:rsidR="004C17BC" w:rsidRPr="00936F1B" w:rsidRDefault="004C17BC" w:rsidP="00B031ED">
                    <w:pPr>
                      <w:pStyle w:val="01PRESSRELEASE"/>
                    </w:pPr>
                    <w:r w:rsidRPr="00936F1B">
                      <w:rPr>
                        <w:lang w:val="nl-BE"/>
                      </w:rPr>
                      <w:t>PRESS RELEASE</w:t>
                    </w:r>
                  </w:p>
                </w:txbxContent>
              </v:textbox>
              <w10:wrap anchorx="page" anchory="page"/>
              <w10:anchorlock/>
            </v:shape>
          </w:pict>
        </mc:Fallback>
      </mc:AlternateContent>
    </w:r>
    <w:r w:rsidRPr="00936F1B">
      <w:rPr>
        <w:noProof/>
        <w:lang w:val="en-US" w:eastAsia="en-US"/>
      </w:rPr>
      <mc:AlternateContent>
        <mc:Choice Requires="wps">
          <w:drawing>
            <wp:anchor distT="0" distB="0" distL="114300" distR="114300" simplePos="0" relativeHeight="251668480" behindDoc="0" locked="1" layoutInCell="1" allowOverlap="1" wp14:anchorId="1268F561" wp14:editId="5F9A45BB">
              <wp:simplePos x="0" y="0"/>
              <wp:positionH relativeFrom="page">
                <wp:posOffset>540385</wp:posOffset>
              </wp:positionH>
              <wp:positionV relativeFrom="page">
                <wp:posOffset>2160270</wp:posOffset>
              </wp:positionV>
              <wp:extent cx="360045" cy="7451725"/>
              <wp:effectExtent l="0" t="0" r="4445" b="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7451725"/>
                      </a:xfrm>
                      <a:prstGeom prst="rect">
                        <a:avLst/>
                      </a:prstGeom>
                      <a:solidFill>
                        <a:srgbClr val="4C639D"/>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D7F62EB" id="Rectangle 5" o:spid="_x0000_s1026" style="position:absolute;margin-left:42.55pt;margin-top:170.1pt;width:28.35pt;height:586.7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" fillcolor="#4c639d" stroked="f" strokecolor="#4a7ebb" strokeweight="1.5pt">
              <v:shadow opacity="22938f" offset="0"/>
              <v:textbox inset=",7.2pt,,7.2pt"/>
              <w10:wrap anchorx="page" anchory="page"/>
              <w10:anchorlock/>
            </v:rect>
          </w:pict>
        </mc:Fallback>
      </mc:AlternateContent>
    </w:r>
    <w:r w:rsidR="004C17BC" w:rsidRPr="00936F1B">
      <w:rPr>
        <w:noProof/>
        <w:lang w:val="en-US" w:eastAsia="en-US"/>
      </w:rPr>
      <w:drawing>
        <wp:anchor distT="0" distB="0" distL="114300" distR="114300" simplePos="0" relativeHeight="251664384" behindDoc="1" locked="1" layoutInCell="1" allowOverlap="1" wp14:anchorId="3C71F951" wp14:editId="7B765EDB">
          <wp:simplePos x="0" y="0"/>
          <wp:positionH relativeFrom="page">
            <wp:posOffset>3060700</wp:posOffset>
          </wp:positionH>
          <wp:positionV relativeFrom="page">
            <wp:posOffset>540385</wp:posOffset>
          </wp:positionV>
          <wp:extent cx="1498600" cy="635000"/>
          <wp:effectExtent l="25400" t="0" r="0" b="0"/>
          <wp:wrapNone/>
          <wp:docPr id="4" name="Immagine 4"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1"/>
                  <a:stretch>
                    <a:fillRect/>
                  </a:stretch>
                </pic:blipFill>
                <pic:spPr>
                  <a:xfrm>
                    <a:off x="0" y="0"/>
                    <a:ext cx="1498600" cy="635000"/>
                  </a:xfrm>
                  <a:prstGeom prst="rect">
                    <a:avLst/>
                  </a:prstGeom>
                </pic:spPr>
              </pic:pic>
            </a:graphicData>
          </a:graphic>
        </wp:anchor>
      </w:drawing>
    </w:r>
  </w:p>
  <w:p w:rsidR="004C17BC" w:rsidRPr="00936F1B" w:rsidRDefault="004C17BC" w:rsidP="008445A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A7D29"/>
    <w:multiLevelType w:val="hybridMultilevel"/>
    <w:tmpl w:val="DD603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743B56"/>
    <w:multiLevelType w:val="hybridMultilevel"/>
    <w:tmpl w:val="0F9C1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930118"/>
    <w:multiLevelType w:val="hybridMultilevel"/>
    <w:tmpl w:val="2C3C7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CA6199"/>
    <w:multiLevelType w:val="hybridMultilevel"/>
    <w:tmpl w:val="D5F47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E9E7EC1"/>
    <w:multiLevelType w:val="hybridMultilevel"/>
    <w:tmpl w:val="CAEC3C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3EA752D8"/>
    <w:multiLevelType w:val="hybridMultilevel"/>
    <w:tmpl w:val="CC0EE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attachedTemplate r:id="rId1"/>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fill="f" fillcolor="white" stroke="f">
      <v:fill color="white" on="f"/>
      <v:stroke on="f"/>
      <v:textbox inset="0,0,0,0"/>
      <o:colormru v:ext="edit" colors="#4c639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B9B"/>
    <w:rsid w:val="000134EC"/>
    <w:rsid w:val="00016646"/>
    <w:rsid w:val="0001786C"/>
    <w:rsid w:val="00021D1B"/>
    <w:rsid w:val="00036ADC"/>
    <w:rsid w:val="0005752B"/>
    <w:rsid w:val="00063161"/>
    <w:rsid w:val="0006547C"/>
    <w:rsid w:val="0007292D"/>
    <w:rsid w:val="00073641"/>
    <w:rsid w:val="000751D8"/>
    <w:rsid w:val="000807B0"/>
    <w:rsid w:val="000824FA"/>
    <w:rsid w:val="00083130"/>
    <w:rsid w:val="00083D65"/>
    <w:rsid w:val="0008598C"/>
    <w:rsid w:val="0009023F"/>
    <w:rsid w:val="000927AF"/>
    <w:rsid w:val="000932E6"/>
    <w:rsid w:val="00097ED9"/>
    <w:rsid w:val="000A2340"/>
    <w:rsid w:val="000A4A8F"/>
    <w:rsid w:val="000B3091"/>
    <w:rsid w:val="000D5473"/>
    <w:rsid w:val="000D63F1"/>
    <w:rsid w:val="000E2199"/>
    <w:rsid w:val="000E3117"/>
    <w:rsid w:val="000E4089"/>
    <w:rsid w:val="000F171E"/>
    <w:rsid w:val="000F2D20"/>
    <w:rsid w:val="000F4E74"/>
    <w:rsid w:val="00107BD1"/>
    <w:rsid w:val="0011140E"/>
    <w:rsid w:val="0011266D"/>
    <w:rsid w:val="00120E2C"/>
    <w:rsid w:val="001232AE"/>
    <w:rsid w:val="00130E03"/>
    <w:rsid w:val="00131311"/>
    <w:rsid w:val="001326EB"/>
    <w:rsid w:val="00136B35"/>
    <w:rsid w:val="00145EC2"/>
    <w:rsid w:val="0015011A"/>
    <w:rsid w:val="00151587"/>
    <w:rsid w:val="0016334D"/>
    <w:rsid w:val="001844FC"/>
    <w:rsid w:val="0018508B"/>
    <w:rsid w:val="00186981"/>
    <w:rsid w:val="001A2CFE"/>
    <w:rsid w:val="001A58BF"/>
    <w:rsid w:val="001A7B88"/>
    <w:rsid w:val="001B3A8E"/>
    <w:rsid w:val="001B5FFF"/>
    <w:rsid w:val="001C66E5"/>
    <w:rsid w:val="001E0902"/>
    <w:rsid w:val="001F56BD"/>
    <w:rsid w:val="001F7751"/>
    <w:rsid w:val="00207772"/>
    <w:rsid w:val="002110BB"/>
    <w:rsid w:val="00220602"/>
    <w:rsid w:val="002444C7"/>
    <w:rsid w:val="0024739D"/>
    <w:rsid w:val="00251B37"/>
    <w:rsid w:val="00254F42"/>
    <w:rsid w:val="00264C30"/>
    <w:rsid w:val="00270A01"/>
    <w:rsid w:val="0027192F"/>
    <w:rsid w:val="002779B8"/>
    <w:rsid w:val="00281B67"/>
    <w:rsid w:val="00297B3D"/>
    <w:rsid w:val="002A234C"/>
    <w:rsid w:val="002A64FF"/>
    <w:rsid w:val="002B1C2A"/>
    <w:rsid w:val="002C3302"/>
    <w:rsid w:val="002C3B01"/>
    <w:rsid w:val="002C41BD"/>
    <w:rsid w:val="002C5B88"/>
    <w:rsid w:val="002D268F"/>
    <w:rsid w:val="002D4250"/>
    <w:rsid w:val="002E50AD"/>
    <w:rsid w:val="002F6D17"/>
    <w:rsid w:val="00304467"/>
    <w:rsid w:val="003318FD"/>
    <w:rsid w:val="0034151A"/>
    <w:rsid w:val="00343626"/>
    <w:rsid w:val="00345A59"/>
    <w:rsid w:val="003607DF"/>
    <w:rsid w:val="00363A23"/>
    <w:rsid w:val="00367EBF"/>
    <w:rsid w:val="00374EDF"/>
    <w:rsid w:val="003756C9"/>
    <w:rsid w:val="0039192B"/>
    <w:rsid w:val="00392E04"/>
    <w:rsid w:val="003931CC"/>
    <w:rsid w:val="003A02F6"/>
    <w:rsid w:val="003B328C"/>
    <w:rsid w:val="003C364E"/>
    <w:rsid w:val="003C5CFA"/>
    <w:rsid w:val="003D658F"/>
    <w:rsid w:val="003E1429"/>
    <w:rsid w:val="003E3897"/>
    <w:rsid w:val="003F4557"/>
    <w:rsid w:val="003F788D"/>
    <w:rsid w:val="004018FE"/>
    <w:rsid w:val="00405CF7"/>
    <w:rsid w:val="00405DA8"/>
    <w:rsid w:val="00415C36"/>
    <w:rsid w:val="00415E41"/>
    <w:rsid w:val="004171A6"/>
    <w:rsid w:val="00424A44"/>
    <w:rsid w:val="00433832"/>
    <w:rsid w:val="004345B4"/>
    <w:rsid w:val="00435302"/>
    <w:rsid w:val="00436B0D"/>
    <w:rsid w:val="00451184"/>
    <w:rsid w:val="004670DD"/>
    <w:rsid w:val="00470868"/>
    <w:rsid w:val="00472488"/>
    <w:rsid w:val="004774D9"/>
    <w:rsid w:val="0048288A"/>
    <w:rsid w:val="0048446B"/>
    <w:rsid w:val="00485F17"/>
    <w:rsid w:val="004946F7"/>
    <w:rsid w:val="00494E37"/>
    <w:rsid w:val="00496F6A"/>
    <w:rsid w:val="004A2481"/>
    <w:rsid w:val="004B15D5"/>
    <w:rsid w:val="004B36E7"/>
    <w:rsid w:val="004B3A6A"/>
    <w:rsid w:val="004B491A"/>
    <w:rsid w:val="004B607F"/>
    <w:rsid w:val="004C1492"/>
    <w:rsid w:val="004C17BC"/>
    <w:rsid w:val="004C431C"/>
    <w:rsid w:val="004C5D88"/>
    <w:rsid w:val="004D0F13"/>
    <w:rsid w:val="004D1A41"/>
    <w:rsid w:val="004D3836"/>
    <w:rsid w:val="004D57FA"/>
    <w:rsid w:val="004D7D43"/>
    <w:rsid w:val="004E07BC"/>
    <w:rsid w:val="004E2298"/>
    <w:rsid w:val="004E287E"/>
    <w:rsid w:val="004E5C5F"/>
    <w:rsid w:val="004E70DF"/>
    <w:rsid w:val="005065F8"/>
    <w:rsid w:val="0050704C"/>
    <w:rsid w:val="005213A2"/>
    <w:rsid w:val="00526EFC"/>
    <w:rsid w:val="005278E8"/>
    <w:rsid w:val="0054012F"/>
    <w:rsid w:val="005415F2"/>
    <w:rsid w:val="00546249"/>
    <w:rsid w:val="0055075F"/>
    <w:rsid w:val="00556E26"/>
    <w:rsid w:val="00576FB3"/>
    <w:rsid w:val="00585565"/>
    <w:rsid w:val="005905FE"/>
    <w:rsid w:val="0059674D"/>
    <w:rsid w:val="005A1F24"/>
    <w:rsid w:val="005D3137"/>
    <w:rsid w:val="005D500A"/>
    <w:rsid w:val="005D5ED6"/>
    <w:rsid w:val="005E19C1"/>
    <w:rsid w:val="005F7ECC"/>
    <w:rsid w:val="00604CCF"/>
    <w:rsid w:val="006050F3"/>
    <w:rsid w:val="006074DC"/>
    <w:rsid w:val="00625829"/>
    <w:rsid w:val="00627EB2"/>
    <w:rsid w:val="00630F0B"/>
    <w:rsid w:val="00637D81"/>
    <w:rsid w:val="0064225E"/>
    <w:rsid w:val="00643839"/>
    <w:rsid w:val="00645A29"/>
    <w:rsid w:val="00647EE4"/>
    <w:rsid w:val="00650ECC"/>
    <w:rsid w:val="0065737C"/>
    <w:rsid w:val="0066001A"/>
    <w:rsid w:val="006707EC"/>
    <w:rsid w:val="006712A9"/>
    <w:rsid w:val="006859CF"/>
    <w:rsid w:val="006944FF"/>
    <w:rsid w:val="00696439"/>
    <w:rsid w:val="006A28AA"/>
    <w:rsid w:val="006A66EB"/>
    <w:rsid w:val="006C088F"/>
    <w:rsid w:val="006D7AA7"/>
    <w:rsid w:val="006E307E"/>
    <w:rsid w:val="006E38F5"/>
    <w:rsid w:val="006E6474"/>
    <w:rsid w:val="006F1B38"/>
    <w:rsid w:val="006F200E"/>
    <w:rsid w:val="006F31C6"/>
    <w:rsid w:val="006F3C09"/>
    <w:rsid w:val="007008D4"/>
    <w:rsid w:val="007014A7"/>
    <w:rsid w:val="007118B7"/>
    <w:rsid w:val="00721D71"/>
    <w:rsid w:val="007254B0"/>
    <w:rsid w:val="00731BEB"/>
    <w:rsid w:val="007351EC"/>
    <w:rsid w:val="00736559"/>
    <w:rsid w:val="0073679E"/>
    <w:rsid w:val="00737F31"/>
    <w:rsid w:val="007454A8"/>
    <w:rsid w:val="00745E8D"/>
    <w:rsid w:val="00760BD0"/>
    <w:rsid w:val="0076330A"/>
    <w:rsid w:val="0076619B"/>
    <w:rsid w:val="007672B3"/>
    <w:rsid w:val="00782ABB"/>
    <w:rsid w:val="007A09B8"/>
    <w:rsid w:val="007A3643"/>
    <w:rsid w:val="007A4B17"/>
    <w:rsid w:val="007B3A30"/>
    <w:rsid w:val="007B4A8F"/>
    <w:rsid w:val="007B6106"/>
    <w:rsid w:val="007C4C1A"/>
    <w:rsid w:val="007C77A8"/>
    <w:rsid w:val="007D6B04"/>
    <w:rsid w:val="007E107F"/>
    <w:rsid w:val="007E26A1"/>
    <w:rsid w:val="007F275B"/>
    <w:rsid w:val="007F31B4"/>
    <w:rsid w:val="007F722B"/>
    <w:rsid w:val="007F76D8"/>
    <w:rsid w:val="0080439C"/>
    <w:rsid w:val="00805107"/>
    <w:rsid w:val="00806666"/>
    <w:rsid w:val="00810BF3"/>
    <w:rsid w:val="00814490"/>
    <w:rsid w:val="00820E2E"/>
    <w:rsid w:val="008215C4"/>
    <w:rsid w:val="0082440D"/>
    <w:rsid w:val="00824866"/>
    <w:rsid w:val="0082567A"/>
    <w:rsid w:val="00825B1E"/>
    <w:rsid w:val="00827FA5"/>
    <w:rsid w:val="008359F2"/>
    <w:rsid w:val="00840FA4"/>
    <w:rsid w:val="008445AE"/>
    <w:rsid w:val="0086726E"/>
    <w:rsid w:val="00870F01"/>
    <w:rsid w:val="0088687E"/>
    <w:rsid w:val="00892701"/>
    <w:rsid w:val="008A0CFA"/>
    <w:rsid w:val="008A40F8"/>
    <w:rsid w:val="008C1DE8"/>
    <w:rsid w:val="008C3668"/>
    <w:rsid w:val="008C3872"/>
    <w:rsid w:val="008C7C06"/>
    <w:rsid w:val="008D4700"/>
    <w:rsid w:val="008D5636"/>
    <w:rsid w:val="008D7418"/>
    <w:rsid w:val="008E0F4D"/>
    <w:rsid w:val="008E2209"/>
    <w:rsid w:val="008E5025"/>
    <w:rsid w:val="008E5F67"/>
    <w:rsid w:val="008E64F8"/>
    <w:rsid w:val="0090042E"/>
    <w:rsid w:val="00905372"/>
    <w:rsid w:val="009068CA"/>
    <w:rsid w:val="00916923"/>
    <w:rsid w:val="0091707A"/>
    <w:rsid w:val="00920CEB"/>
    <w:rsid w:val="00930C5D"/>
    <w:rsid w:val="0093413A"/>
    <w:rsid w:val="00936F1B"/>
    <w:rsid w:val="00944C65"/>
    <w:rsid w:val="0094591D"/>
    <w:rsid w:val="00950080"/>
    <w:rsid w:val="009650A6"/>
    <w:rsid w:val="00982E26"/>
    <w:rsid w:val="00983E2F"/>
    <w:rsid w:val="00992DA4"/>
    <w:rsid w:val="0099431C"/>
    <w:rsid w:val="009A0BD2"/>
    <w:rsid w:val="009A2EF8"/>
    <w:rsid w:val="009B0B4C"/>
    <w:rsid w:val="009C03A8"/>
    <w:rsid w:val="009D3E52"/>
    <w:rsid w:val="009E2339"/>
    <w:rsid w:val="009F7A7A"/>
    <w:rsid w:val="00A039AE"/>
    <w:rsid w:val="00A03B2D"/>
    <w:rsid w:val="00A0793D"/>
    <w:rsid w:val="00A158B4"/>
    <w:rsid w:val="00A15C4C"/>
    <w:rsid w:val="00A46500"/>
    <w:rsid w:val="00A575B0"/>
    <w:rsid w:val="00A62C0A"/>
    <w:rsid w:val="00A71424"/>
    <w:rsid w:val="00A733FD"/>
    <w:rsid w:val="00A761EB"/>
    <w:rsid w:val="00A77D21"/>
    <w:rsid w:val="00A82B1F"/>
    <w:rsid w:val="00A9136E"/>
    <w:rsid w:val="00AA3624"/>
    <w:rsid w:val="00AA7E9A"/>
    <w:rsid w:val="00AA7F04"/>
    <w:rsid w:val="00AB06CB"/>
    <w:rsid w:val="00AB2DB1"/>
    <w:rsid w:val="00AB380B"/>
    <w:rsid w:val="00AB5BBC"/>
    <w:rsid w:val="00AC0243"/>
    <w:rsid w:val="00AD75E2"/>
    <w:rsid w:val="00AD77E7"/>
    <w:rsid w:val="00B01318"/>
    <w:rsid w:val="00B01676"/>
    <w:rsid w:val="00B031ED"/>
    <w:rsid w:val="00B035F4"/>
    <w:rsid w:val="00B03A82"/>
    <w:rsid w:val="00B104C4"/>
    <w:rsid w:val="00B167D1"/>
    <w:rsid w:val="00B22520"/>
    <w:rsid w:val="00B25210"/>
    <w:rsid w:val="00B4017D"/>
    <w:rsid w:val="00B51978"/>
    <w:rsid w:val="00B742F3"/>
    <w:rsid w:val="00B75EB2"/>
    <w:rsid w:val="00B83406"/>
    <w:rsid w:val="00BA7E34"/>
    <w:rsid w:val="00BB0166"/>
    <w:rsid w:val="00BC226D"/>
    <w:rsid w:val="00BC298F"/>
    <w:rsid w:val="00BC355D"/>
    <w:rsid w:val="00BC5FCE"/>
    <w:rsid w:val="00BE6B7A"/>
    <w:rsid w:val="00BF005B"/>
    <w:rsid w:val="00BF148E"/>
    <w:rsid w:val="00C06ABF"/>
    <w:rsid w:val="00C0747C"/>
    <w:rsid w:val="00C2091D"/>
    <w:rsid w:val="00C233D8"/>
    <w:rsid w:val="00C3222B"/>
    <w:rsid w:val="00C32720"/>
    <w:rsid w:val="00C33431"/>
    <w:rsid w:val="00C42A75"/>
    <w:rsid w:val="00C52A78"/>
    <w:rsid w:val="00C54250"/>
    <w:rsid w:val="00C65665"/>
    <w:rsid w:val="00C65F46"/>
    <w:rsid w:val="00C729F3"/>
    <w:rsid w:val="00C841B5"/>
    <w:rsid w:val="00CA234C"/>
    <w:rsid w:val="00CB280A"/>
    <w:rsid w:val="00CB5570"/>
    <w:rsid w:val="00CC2BBC"/>
    <w:rsid w:val="00CD1CE1"/>
    <w:rsid w:val="00CD5160"/>
    <w:rsid w:val="00CF0B89"/>
    <w:rsid w:val="00D00B91"/>
    <w:rsid w:val="00D021DD"/>
    <w:rsid w:val="00D27B73"/>
    <w:rsid w:val="00D31C55"/>
    <w:rsid w:val="00D4202F"/>
    <w:rsid w:val="00D50344"/>
    <w:rsid w:val="00D524C2"/>
    <w:rsid w:val="00D61A35"/>
    <w:rsid w:val="00D65169"/>
    <w:rsid w:val="00D663D8"/>
    <w:rsid w:val="00D66576"/>
    <w:rsid w:val="00D81C11"/>
    <w:rsid w:val="00D8428F"/>
    <w:rsid w:val="00D84B9B"/>
    <w:rsid w:val="00D91EB4"/>
    <w:rsid w:val="00DA0CDE"/>
    <w:rsid w:val="00DC641E"/>
    <w:rsid w:val="00DD701A"/>
    <w:rsid w:val="00DE31A1"/>
    <w:rsid w:val="00DF0F5D"/>
    <w:rsid w:val="00DF283B"/>
    <w:rsid w:val="00DF4B6E"/>
    <w:rsid w:val="00DF5411"/>
    <w:rsid w:val="00DF59C4"/>
    <w:rsid w:val="00E01D8D"/>
    <w:rsid w:val="00E02CB2"/>
    <w:rsid w:val="00E13780"/>
    <w:rsid w:val="00E245AA"/>
    <w:rsid w:val="00E255F7"/>
    <w:rsid w:val="00E349B4"/>
    <w:rsid w:val="00E37841"/>
    <w:rsid w:val="00E455AE"/>
    <w:rsid w:val="00E4565B"/>
    <w:rsid w:val="00E53BFA"/>
    <w:rsid w:val="00E60902"/>
    <w:rsid w:val="00E61422"/>
    <w:rsid w:val="00E7018C"/>
    <w:rsid w:val="00E72BDA"/>
    <w:rsid w:val="00E73F54"/>
    <w:rsid w:val="00E74C5F"/>
    <w:rsid w:val="00E963AA"/>
    <w:rsid w:val="00EA4823"/>
    <w:rsid w:val="00EA7355"/>
    <w:rsid w:val="00EB6A96"/>
    <w:rsid w:val="00EC1CF7"/>
    <w:rsid w:val="00EC39EC"/>
    <w:rsid w:val="00EC521C"/>
    <w:rsid w:val="00EC692A"/>
    <w:rsid w:val="00ED5038"/>
    <w:rsid w:val="00ED66D3"/>
    <w:rsid w:val="00EE0E85"/>
    <w:rsid w:val="00EF54C2"/>
    <w:rsid w:val="00EF702C"/>
    <w:rsid w:val="00F004FF"/>
    <w:rsid w:val="00F0324E"/>
    <w:rsid w:val="00F04E06"/>
    <w:rsid w:val="00F058AB"/>
    <w:rsid w:val="00F06160"/>
    <w:rsid w:val="00F074C4"/>
    <w:rsid w:val="00F15947"/>
    <w:rsid w:val="00F272CC"/>
    <w:rsid w:val="00F3216F"/>
    <w:rsid w:val="00F3245C"/>
    <w:rsid w:val="00F42749"/>
    <w:rsid w:val="00F504B1"/>
    <w:rsid w:val="00F57F85"/>
    <w:rsid w:val="00F6017E"/>
    <w:rsid w:val="00F67FC5"/>
    <w:rsid w:val="00F70C6E"/>
    <w:rsid w:val="00F71097"/>
    <w:rsid w:val="00F815BB"/>
    <w:rsid w:val="00F85133"/>
    <w:rsid w:val="00F871BF"/>
    <w:rsid w:val="00FA03BE"/>
    <w:rsid w:val="00FB03D6"/>
    <w:rsid w:val="00FB5752"/>
    <w:rsid w:val="00FC113B"/>
    <w:rsid w:val="00FD7114"/>
    <w:rsid w:val="00FE0A51"/>
    <w:rsid w:val="00FE0AA7"/>
    <w:rsid w:val="00FE1A46"/>
    <w:rsid w:val="00FF3D05"/>
  </w:rsids>
  <m:mathPr>
    <m:mathFont m:val="Cambria Math"/>
    <m:brkBin m:val="before"/>
    <m:brkBinSub m:val="--"/>
    <m:smallFrac/>
    <m:dispDef/>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fill="f" fillcolor="white" stroke="f">
      <v:fill color="white" on="f"/>
      <v:stroke on="f"/>
      <v:textbox inset="0,0,0,0"/>
      <o:colormru v:ext="edit" colors="#4c639d"/>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fr-BE" w:eastAsia="it-IT"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48446B"/>
    <w:pPr>
      <w:spacing w:line="280" w:lineRule="exact"/>
    </w:pPr>
    <w:rPr>
      <w:rFonts w:ascii="Arial" w:hAnsi="Arial"/>
      <w:color w:val="000000"/>
      <w:sz w:val="17"/>
      <w:szCs w:val="14"/>
    </w:rPr>
  </w:style>
  <w:style w:type="paragraph" w:styleId="Titre1">
    <w:name w:val="heading 1"/>
    <w:basedOn w:val="Normal"/>
    <w:next w:val="Normal"/>
    <w:qFormat/>
    <w:rsid w:val="00FB1A23"/>
    <w:pPr>
      <w:keepNext/>
      <w:spacing w:before="240" w:after="60"/>
      <w:outlineLvl w:val="0"/>
    </w:pPr>
    <w:rPr>
      <w:b/>
      <w:kern w:val="32"/>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01TESTO">
    <w:name w:val="01_TESTO"/>
    <w:basedOn w:val="Normal"/>
    <w:rsid w:val="00C2091D"/>
    <w:pPr>
      <w:spacing w:after="200" w:line="340" w:lineRule="exact"/>
    </w:pPr>
    <w:rPr>
      <w:sz w:val="18"/>
    </w:rPr>
  </w:style>
  <w:style w:type="paragraph" w:customStyle="1" w:styleId="03FIRMA">
    <w:name w:val="03 FIRMA"/>
    <w:basedOn w:val="01TESTO"/>
    <w:rsid w:val="00C2091D"/>
    <w:rPr>
      <w:i/>
      <w:sz w:val="16"/>
    </w:rPr>
  </w:style>
  <w:style w:type="paragraph" w:styleId="Pieddepage">
    <w:name w:val="footer"/>
    <w:basedOn w:val="Normal"/>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Normal"/>
    <w:rsid w:val="00D31C55"/>
    <w:pPr>
      <w:keepLines/>
      <w:spacing w:line="170" w:lineRule="exact"/>
    </w:pPr>
    <w:rPr>
      <w:sz w:val="14"/>
    </w:rPr>
  </w:style>
  <w:style w:type="character" w:customStyle="1" w:styleId="02TESTOBOLD">
    <w:name w:val="02_TESTO_BOLD"/>
    <w:basedOn w:val="Policepardfaut"/>
    <w:rsid w:val="008445AE"/>
    <w:rPr>
      <w:rFonts w:ascii="Arial" w:hAnsi="Arial"/>
      <w:b/>
      <w:color w:val="000000"/>
      <w:sz w:val="17"/>
    </w:rPr>
  </w:style>
  <w:style w:type="character" w:styleId="Lienhypertexte">
    <w:name w:val="Hyperlink"/>
    <w:basedOn w:val="Policepardfaut"/>
    <w:uiPriority w:val="99"/>
    <w:unhideWhenUsed/>
    <w:rsid w:val="003F2CD9"/>
    <w:rPr>
      <w:color w:val="0000FF"/>
      <w:u w:val="single"/>
    </w:rPr>
  </w:style>
  <w:style w:type="table" w:styleId="Grilledutableau">
    <w:name w:val="Table Grid"/>
    <w:aliases w:val="PIEDINO"/>
    <w:basedOn w:val="TableauNormal"/>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En-tte">
    <w:name w:val="header"/>
    <w:basedOn w:val="Normal"/>
    <w:link w:val="En-tteCar"/>
    <w:rsid w:val="00C54250"/>
    <w:pPr>
      <w:tabs>
        <w:tab w:val="center" w:pos="4819"/>
        <w:tab w:val="right" w:pos="9638"/>
      </w:tabs>
      <w:spacing w:line="240" w:lineRule="auto"/>
    </w:pPr>
  </w:style>
  <w:style w:type="character" w:customStyle="1" w:styleId="En-tteCar">
    <w:name w:val="En-tête Car"/>
    <w:basedOn w:val="Policepardfaut"/>
    <w:link w:val="En-tte"/>
    <w:rsid w:val="00C54250"/>
    <w:rPr>
      <w:rFonts w:ascii="Arial" w:hAnsi="Arial"/>
      <w:color w:val="000000"/>
      <w:sz w:val="17"/>
      <w:szCs w:val="14"/>
    </w:rPr>
  </w:style>
  <w:style w:type="paragraph" w:customStyle="1" w:styleId="03INTESTAZIONE">
    <w:name w:val="03 INTESTAZIONE"/>
    <w:basedOn w:val="01TESTO"/>
    <w:qFormat/>
    <w:rsid w:val="006F31C6"/>
    <w:pPr>
      <w:spacing w:after="0" w:line="200" w:lineRule="exact"/>
    </w:pPr>
    <w:rPr>
      <w:sz w:val="16"/>
    </w:rPr>
  </w:style>
  <w:style w:type="paragraph" w:customStyle="1" w:styleId="03INTESTAZIONEJOB">
    <w:name w:val="03 INTESTAZIONE JOB"/>
    <w:basedOn w:val="03INTESTAZIONE"/>
    <w:qFormat/>
    <w:rsid w:val="006F31C6"/>
    <w:pPr>
      <w:spacing w:after="200"/>
    </w:pPr>
    <w:rPr>
      <w:i/>
    </w:rPr>
  </w:style>
  <w:style w:type="paragraph" w:customStyle="1" w:styleId="03INTESTAZIONEREGION">
    <w:name w:val="03 INTESTAZIONE REGION"/>
    <w:basedOn w:val="03INTESTAZIONE"/>
    <w:qFormat/>
    <w:rsid w:val="006F31C6"/>
    <w:rPr>
      <w:b/>
      <w:caps/>
    </w:rPr>
  </w:style>
  <w:style w:type="paragraph" w:customStyle="1" w:styleId="03INTESTAZIONEBOLD">
    <w:name w:val="03 INTESTAZIONE BOLD"/>
    <w:basedOn w:val="03INTESTAZIONE"/>
    <w:qFormat/>
    <w:rsid w:val="0099431C"/>
    <w:rPr>
      <w:b/>
    </w:rPr>
  </w:style>
  <w:style w:type="paragraph" w:customStyle="1" w:styleId="01INTRO">
    <w:name w:val="01 INTRO"/>
    <w:basedOn w:val="01TESTO"/>
    <w:qFormat/>
    <w:rsid w:val="00AB06CB"/>
    <w:rPr>
      <w:color w:val="4C639D" w:themeColor="accent1"/>
      <w:sz w:val="28"/>
    </w:rPr>
  </w:style>
  <w:style w:type="paragraph" w:customStyle="1" w:styleId="01PRESSRELEASE">
    <w:name w:val="01 PRESS RELEASE"/>
    <w:basedOn w:val="01INTRO"/>
    <w:qFormat/>
    <w:rsid w:val="00B031ED"/>
    <w:pPr>
      <w:jc w:val="right"/>
    </w:pPr>
    <w:rPr>
      <w:color w:val="FFFFFF" w:themeColor="background2"/>
    </w:rPr>
  </w:style>
  <w:style w:type="paragraph" w:styleId="NormalWeb">
    <w:name w:val="Normal (Web)"/>
    <w:basedOn w:val="Normal"/>
    <w:uiPriority w:val="99"/>
    <w:unhideWhenUsed/>
    <w:rsid w:val="0054012F"/>
    <w:pPr>
      <w:spacing w:before="100" w:beforeAutospacing="1" w:after="100" w:afterAutospacing="1" w:line="240" w:lineRule="auto"/>
    </w:pPr>
    <w:rPr>
      <w:rFonts w:ascii="Times New Roman" w:hAnsi="Times New Roman"/>
      <w:color w:val="auto"/>
      <w:sz w:val="24"/>
      <w:szCs w:val="24"/>
      <w:lang w:eastAsia="en-US"/>
    </w:rPr>
  </w:style>
  <w:style w:type="character" w:styleId="Accentuation">
    <w:name w:val="Emphasis"/>
    <w:basedOn w:val="Policepardfaut"/>
    <w:uiPriority w:val="20"/>
    <w:qFormat/>
    <w:rsid w:val="0054012F"/>
    <w:rPr>
      <w:i/>
      <w:iCs/>
    </w:rPr>
  </w:style>
  <w:style w:type="character" w:styleId="lev">
    <w:name w:val="Strong"/>
    <w:basedOn w:val="Policepardfaut"/>
    <w:uiPriority w:val="22"/>
    <w:qFormat/>
    <w:rsid w:val="0054012F"/>
    <w:rPr>
      <w:b/>
      <w:bCs/>
    </w:rPr>
  </w:style>
  <w:style w:type="paragraph" w:styleId="Textedebulles">
    <w:name w:val="Balloon Text"/>
    <w:basedOn w:val="Normal"/>
    <w:link w:val="TextedebullesCar"/>
    <w:rsid w:val="00FE1A46"/>
    <w:pPr>
      <w:spacing w:line="240" w:lineRule="auto"/>
    </w:pPr>
    <w:rPr>
      <w:rFonts w:ascii="Tahoma" w:hAnsi="Tahoma" w:cs="Tahoma"/>
      <w:sz w:val="16"/>
      <w:szCs w:val="16"/>
    </w:rPr>
  </w:style>
  <w:style w:type="character" w:customStyle="1" w:styleId="TextedebullesCar">
    <w:name w:val="Texte de bulles Car"/>
    <w:basedOn w:val="Policepardfaut"/>
    <w:link w:val="Textedebulles"/>
    <w:rsid w:val="00FE1A46"/>
    <w:rPr>
      <w:rFonts w:ascii="Tahoma" w:hAnsi="Tahoma" w:cs="Tahoma"/>
      <w:color w:val="000000"/>
      <w:sz w:val="16"/>
      <w:szCs w:val="16"/>
    </w:rPr>
  </w:style>
  <w:style w:type="paragraph" w:customStyle="1" w:styleId="01text">
    <w:name w:val="01text"/>
    <w:basedOn w:val="Normal"/>
    <w:rsid w:val="004A2481"/>
    <w:pPr>
      <w:spacing w:before="100" w:beforeAutospacing="1" w:after="100" w:afterAutospacing="1" w:line="240" w:lineRule="auto"/>
    </w:pPr>
    <w:rPr>
      <w:rFonts w:ascii="Times New Roman" w:hAnsi="Times New Roman"/>
      <w:color w:val="auto"/>
      <w:sz w:val="24"/>
      <w:szCs w:val="24"/>
      <w:lang w:eastAsia="en-US"/>
    </w:rPr>
  </w:style>
  <w:style w:type="paragraph" w:customStyle="1" w:styleId="Default">
    <w:name w:val="Default"/>
    <w:uiPriority w:val="99"/>
    <w:rsid w:val="00EF702C"/>
    <w:pPr>
      <w:autoSpaceDE w:val="0"/>
      <w:autoSpaceDN w:val="0"/>
      <w:adjustRightInd w:val="0"/>
    </w:pPr>
    <w:rPr>
      <w:rFonts w:ascii="Arial" w:eastAsiaTheme="minorHAnsi" w:hAnsi="Arial" w:cs="Arial"/>
      <w:color w:val="000000"/>
      <w:lang w:eastAsia="en-GB" w:bidi="en-GB"/>
    </w:rPr>
  </w:style>
  <w:style w:type="character" w:customStyle="1" w:styleId="TestoCarattere">
    <w:name w:val="Testo Carattere"/>
    <w:link w:val="Testo"/>
    <w:locked/>
    <w:rsid w:val="00EF702C"/>
    <w:rPr>
      <w:rFonts w:asciiTheme="majorHAnsi" w:eastAsia="?????? Pro W3" w:hAnsiTheme="majorHAnsi"/>
      <w:noProof/>
      <w:color w:val="000000"/>
      <w:sz w:val="32"/>
      <w:szCs w:val="20"/>
      <w:lang w:val="fr-BE"/>
    </w:rPr>
  </w:style>
  <w:style w:type="paragraph" w:customStyle="1" w:styleId="Testo">
    <w:name w:val="Testo"/>
    <w:basedOn w:val="Normal"/>
    <w:link w:val="TestoCarattere"/>
    <w:qFormat/>
    <w:rsid w:val="00EF702C"/>
    <w:pPr>
      <w:widowControl w:val="0"/>
      <w:tabs>
        <w:tab w:val="left" w:pos="-1701"/>
        <w:tab w:val="left" w:pos="-1560"/>
        <w:tab w:val="left" w:pos="567"/>
        <w:tab w:val="left" w:pos="1134"/>
      </w:tabs>
      <w:spacing w:after="120" w:line="240" w:lineRule="auto"/>
      <w:ind w:left="567"/>
    </w:pPr>
    <w:rPr>
      <w:rFonts w:asciiTheme="majorHAnsi" w:eastAsia="?????? Pro W3" w:hAnsiTheme="majorHAnsi"/>
      <w:noProof/>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fr-BE" w:eastAsia="it-IT"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48446B"/>
    <w:pPr>
      <w:spacing w:line="280" w:lineRule="exact"/>
    </w:pPr>
    <w:rPr>
      <w:rFonts w:ascii="Arial" w:hAnsi="Arial"/>
      <w:color w:val="000000"/>
      <w:sz w:val="17"/>
      <w:szCs w:val="14"/>
    </w:rPr>
  </w:style>
  <w:style w:type="paragraph" w:styleId="Titre1">
    <w:name w:val="heading 1"/>
    <w:basedOn w:val="Normal"/>
    <w:next w:val="Normal"/>
    <w:qFormat/>
    <w:rsid w:val="00FB1A23"/>
    <w:pPr>
      <w:keepNext/>
      <w:spacing w:before="240" w:after="60"/>
      <w:outlineLvl w:val="0"/>
    </w:pPr>
    <w:rPr>
      <w:b/>
      <w:kern w:val="32"/>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01TESTO">
    <w:name w:val="01_TESTO"/>
    <w:basedOn w:val="Normal"/>
    <w:rsid w:val="00C2091D"/>
    <w:pPr>
      <w:spacing w:after="200" w:line="340" w:lineRule="exact"/>
    </w:pPr>
    <w:rPr>
      <w:sz w:val="18"/>
    </w:rPr>
  </w:style>
  <w:style w:type="paragraph" w:customStyle="1" w:styleId="03FIRMA">
    <w:name w:val="03 FIRMA"/>
    <w:basedOn w:val="01TESTO"/>
    <w:rsid w:val="00C2091D"/>
    <w:rPr>
      <w:i/>
      <w:sz w:val="16"/>
    </w:rPr>
  </w:style>
  <w:style w:type="paragraph" w:styleId="Pieddepage">
    <w:name w:val="footer"/>
    <w:basedOn w:val="Normal"/>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Normal"/>
    <w:rsid w:val="00D31C55"/>
    <w:pPr>
      <w:keepLines/>
      <w:spacing w:line="170" w:lineRule="exact"/>
    </w:pPr>
    <w:rPr>
      <w:sz w:val="14"/>
    </w:rPr>
  </w:style>
  <w:style w:type="character" w:customStyle="1" w:styleId="02TESTOBOLD">
    <w:name w:val="02_TESTO_BOLD"/>
    <w:basedOn w:val="Policepardfaut"/>
    <w:rsid w:val="008445AE"/>
    <w:rPr>
      <w:rFonts w:ascii="Arial" w:hAnsi="Arial"/>
      <w:b/>
      <w:color w:val="000000"/>
      <w:sz w:val="17"/>
    </w:rPr>
  </w:style>
  <w:style w:type="character" w:styleId="Lienhypertexte">
    <w:name w:val="Hyperlink"/>
    <w:basedOn w:val="Policepardfaut"/>
    <w:uiPriority w:val="99"/>
    <w:unhideWhenUsed/>
    <w:rsid w:val="003F2CD9"/>
    <w:rPr>
      <w:color w:val="0000FF"/>
      <w:u w:val="single"/>
    </w:rPr>
  </w:style>
  <w:style w:type="table" w:styleId="Grilledutableau">
    <w:name w:val="Table Grid"/>
    <w:aliases w:val="PIEDINO"/>
    <w:basedOn w:val="TableauNormal"/>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En-tte">
    <w:name w:val="header"/>
    <w:basedOn w:val="Normal"/>
    <w:link w:val="En-tteCar"/>
    <w:rsid w:val="00C54250"/>
    <w:pPr>
      <w:tabs>
        <w:tab w:val="center" w:pos="4819"/>
        <w:tab w:val="right" w:pos="9638"/>
      </w:tabs>
      <w:spacing w:line="240" w:lineRule="auto"/>
    </w:pPr>
  </w:style>
  <w:style w:type="character" w:customStyle="1" w:styleId="En-tteCar">
    <w:name w:val="En-tête Car"/>
    <w:basedOn w:val="Policepardfaut"/>
    <w:link w:val="En-tte"/>
    <w:rsid w:val="00C54250"/>
    <w:rPr>
      <w:rFonts w:ascii="Arial" w:hAnsi="Arial"/>
      <w:color w:val="000000"/>
      <w:sz w:val="17"/>
      <w:szCs w:val="14"/>
    </w:rPr>
  </w:style>
  <w:style w:type="paragraph" w:customStyle="1" w:styleId="03INTESTAZIONE">
    <w:name w:val="03 INTESTAZIONE"/>
    <w:basedOn w:val="01TESTO"/>
    <w:qFormat/>
    <w:rsid w:val="006F31C6"/>
    <w:pPr>
      <w:spacing w:after="0" w:line="200" w:lineRule="exact"/>
    </w:pPr>
    <w:rPr>
      <w:sz w:val="16"/>
    </w:rPr>
  </w:style>
  <w:style w:type="paragraph" w:customStyle="1" w:styleId="03INTESTAZIONEJOB">
    <w:name w:val="03 INTESTAZIONE JOB"/>
    <w:basedOn w:val="03INTESTAZIONE"/>
    <w:qFormat/>
    <w:rsid w:val="006F31C6"/>
    <w:pPr>
      <w:spacing w:after="200"/>
    </w:pPr>
    <w:rPr>
      <w:i/>
    </w:rPr>
  </w:style>
  <w:style w:type="paragraph" w:customStyle="1" w:styleId="03INTESTAZIONEREGION">
    <w:name w:val="03 INTESTAZIONE REGION"/>
    <w:basedOn w:val="03INTESTAZIONE"/>
    <w:qFormat/>
    <w:rsid w:val="006F31C6"/>
    <w:rPr>
      <w:b/>
      <w:caps/>
    </w:rPr>
  </w:style>
  <w:style w:type="paragraph" w:customStyle="1" w:styleId="03INTESTAZIONEBOLD">
    <w:name w:val="03 INTESTAZIONE BOLD"/>
    <w:basedOn w:val="03INTESTAZIONE"/>
    <w:qFormat/>
    <w:rsid w:val="0099431C"/>
    <w:rPr>
      <w:b/>
    </w:rPr>
  </w:style>
  <w:style w:type="paragraph" w:customStyle="1" w:styleId="01INTRO">
    <w:name w:val="01 INTRO"/>
    <w:basedOn w:val="01TESTO"/>
    <w:qFormat/>
    <w:rsid w:val="00AB06CB"/>
    <w:rPr>
      <w:color w:val="4C639D" w:themeColor="accent1"/>
      <w:sz w:val="28"/>
    </w:rPr>
  </w:style>
  <w:style w:type="paragraph" w:customStyle="1" w:styleId="01PRESSRELEASE">
    <w:name w:val="01 PRESS RELEASE"/>
    <w:basedOn w:val="01INTRO"/>
    <w:qFormat/>
    <w:rsid w:val="00B031ED"/>
    <w:pPr>
      <w:jc w:val="right"/>
    </w:pPr>
    <w:rPr>
      <w:color w:val="FFFFFF" w:themeColor="background2"/>
    </w:rPr>
  </w:style>
  <w:style w:type="paragraph" w:styleId="NormalWeb">
    <w:name w:val="Normal (Web)"/>
    <w:basedOn w:val="Normal"/>
    <w:uiPriority w:val="99"/>
    <w:unhideWhenUsed/>
    <w:rsid w:val="0054012F"/>
    <w:pPr>
      <w:spacing w:before="100" w:beforeAutospacing="1" w:after="100" w:afterAutospacing="1" w:line="240" w:lineRule="auto"/>
    </w:pPr>
    <w:rPr>
      <w:rFonts w:ascii="Times New Roman" w:hAnsi="Times New Roman"/>
      <w:color w:val="auto"/>
      <w:sz w:val="24"/>
      <w:szCs w:val="24"/>
      <w:lang w:eastAsia="en-US"/>
    </w:rPr>
  </w:style>
  <w:style w:type="character" w:styleId="Accentuation">
    <w:name w:val="Emphasis"/>
    <w:basedOn w:val="Policepardfaut"/>
    <w:uiPriority w:val="20"/>
    <w:qFormat/>
    <w:rsid w:val="0054012F"/>
    <w:rPr>
      <w:i/>
      <w:iCs/>
    </w:rPr>
  </w:style>
  <w:style w:type="character" w:styleId="lev">
    <w:name w:val="Strong"/>
    <w:basedOn w:val="Policepardfaut"/>
    <w:uiPriority w:val="22"/>
    <w:qFormat/>
    <w:rsid w:val="0054012F"/>
    <w:rPr>
      <w:b/>
      <w:bCs/>
    </w:rPr>
  </w:style>
  <w:style w:type="paragraph" w:styleId="Textedebulles">
    <w:name w:val="Balloon Text"/>
    <w:basedOn w:val="Normal"/>
    <w:link w:val="TextedebullesCar"/>
    <w:rsid w:val="00FE1A46"/>
    <w:pPr>
      <w:spacing w:line="240" w:lineRule="auto"/>
    </w:pPr>
    <w:rPr>
      <w:rFonts w:ascii="Tahoma" w:hAnsi="Tahoma" w:cs="Tahoma"/>
      <w:sz w:val="16"/>
      <w:szCs w:val="16"/>
    </w:rPr>
  </w:style>
  <w:style w:type="character" w:customStyle="1" w:styleId="TextedebullesCar">
    <w:name w:val="Texte de bulles Car"/>
    <w:basedOn w:val="Policepardfaut"/>
    <w:link w:val="Textedebulles"/>
    <w:rsid w:val="00FE1A46"/>
    <w:rPr>
      <w:rFonts w:ascii="Tahoma" w:hAnsi="Tahoma" w:cs="Tahoma"/>
      <w:color w:val="000000"/>
      <w:sz w:val="16"/>
      <w:szCs w:val="16"/>
    </w:rPr>
  </w:style>
  <w:style w:type="paragraph" w:customStyle="1" w:styleId="01text">
    <w:name w:val="01text"/>
    <w:basedOn w:val="Normal"/>
    <w:rsid w:val="004A2481"/>
    <w:pPr>
      <w:spacing w:before="100" w:beforeAutospacing="1" w:after="100" w:afterAutospacing="1" w:line="240" w:lineRule="auto"/>
    </w:pPr>
    <w:rPr>
      <w:rFonts w:ascii="Times New Roman" w:hAnsi="Times New Roman"/>
      <w:color w:val="auto"/>
      <w:sz w:val="24"/>
      <w:szCs w:val="24"/>
      <w:lang w:eastAsia="en-US"/>
    </w:rPr>
  </w:style>
  <w:style w:type="paragraph" w:customStyle="1" w:styleId="Default">
    <w:name w:val="Default"/>
    <w:uiPriority w:val="99"/>
    <w:rsid w:val="00EF702C"/>
    <w:pPr>
      <w:autoSpaceDE w:val="0"/>
      <w:autoSpaceDN w:val="0"/>
      <w:adjustRightInd w:val="0"/>
    </w:pPr>
    <w:rPr>
      <w:rFonts w:ascii="Arial" w:eastAsiaTheme="minorHAnsi" w:hAnsi="Arial" w:cs="Arial"/>
      <w:color w:val="000000"/>
      <w:lang w:eastAsia="en-GB" w:bidi="en-GB"/>
    </w:rPr>
  </w:style>
  <w:style w:type="character" w:customStyle="1" w:styleId="TestoCarattere">
    <w:name w:val="Testo Carattere"/>
    <w:link w:val="Testo"/>
    <w:locked/>
    <w:rsid w:val="00EF702C"/>
    <w:rPr>
      <w:rFonts w:asciiTheme="majorHAnsi" w:eastAsia="?????? Pro W3" w:hAnsiTheme="majorHAnsi"/>
      <w:noProof/>
      <w:color w:val="000000"/>
      <w:sz w:val="32"/>
      <w:szCs w:val="20"/>
      <w:lang w:val="fr-BE"/>
    </w:rPr>
  </w:style>
  <w:style w:type="paragraph" w:customStyle="1" w:styleId="Testo">
    <w:name w:val="Testo"/>
    <w:basedOn w:val="Normal"/>
    <w:link w:val="TestoCarattere"/>
    <w:qFormat/>
    <w:rsid w:val="00EF702C"/>
    <w:pPr>
      <w:widowControl w:val="0"/>
      <w:tabs>
        <w:tab w:val="left" w:pos="-1701"/>
        <w:tab w:val="left" w:pos="-1560"/>
        <w:tab w:val="left" w:pos="567"/>
        <w:tab w:val="left" w:pos="1134"/>
      </w:tabs>
      <w:spacing w:after="120" w:line="240" w:lineRule="auto"/>
      <w:ind w:left="567"/>
    </w:pPr>
    <w:rPr>
      <w:rFonts w:asciiTheme="majorHAnsi" w:eastAsia="?????? Pro W3" w:hAnsiTheme="majorHAnsi"/>
      <w:noProof/>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292198">
      <w:bodyDiv w:val="1"/>
      <w:marLeft w:val="0"/>
      <w:marRight w:val="0"/>
      <w:marTop w:val="0"/>
      <w:marBottom w:val="0"/>
      <w:divBdr>
        <w:top w:val="none" w:sz="0" w:space="0" w:color="auto"/>
        <w:left w:val="none" w:sz="0" w:space="0" w:color="auto"/>
        <w:bottom w:val="none" w:sz="0" w:space="0" w:color="auto"/>
        <w:right w:val="none" w:sz="0" w:space="0" w:color="auto"/>
      </w:divBdr>
    </w:div>
    <w:div w:id="1118334676">
      <w:bodyDiv w:val="1"/>
      <w:marLeft w:val="0"/>
      <w:marRight w:val="0"/>
      <w:marTop w:val="0"/>
      <w:marBottom w:val="0"/>
      <w:divBdr>
        <w:top w:val="none" w:sz="0" w:space="0" w:color="auto"/>
        <w:left w:val="none" w:sz="0" w:space="0" w:color="auto"/>
        <w:bottom w:val="none" w:sz="0" w:space="0" w:color="auto"/>
        <w:right w:val="none" w:sz="0" w:space="0" w:color="auto"/>
      </w:divBdr>
      <w:divsChild>
        <w:div w:id="1998535008">
          <w:marLeft w:val="0"/>
          <w:marRight w:val="0"/>
          <w:marTop w:val="0"/>
          <w:marBottom w:val="0"/>
          <w:divBdr>
            <w:top w:val="none" w:sz="0" w:space="0" w:color="auto"/>
            <w:left w:val="none" w:sz="0" w:space="0" w:color="auto"/>
            <w:bottom w:val="none" w:sz="0" w:space="0" w:color="auto"/>
            <w:right w:val="none" w:sz="0" w:space="0" w:color="auto"/>
          </w:divBdr>
          <w:divsChild>
            <w:div w:id="1821580970">
              <w:marLeft w:val="0"/>
              <w:marRight w:val="0"/>
              <w:marTop w:val="0"/>
              <w:marBottom w:val="0"/>
              <w:divBdr>
                <w:top w:val="none" w:sz="0" w:space="0" w:color="auto"/>
                <w:left w:val="none" w:sz="0" w:space="0" w:color="auto"/>
                <w:bottom w:val="none" w:sz="0" w:space="0" w:color="auto"/>
                <w:right w:val="none" w:sz="0" w:space="0" w:color="auto"/>
              </w:divBdr>
              <w:divsChild>
                <w:div w:id="976032045">
                  <w:marLeft w:val="0"/>
                  <w:marRight w:val="0"/>
                  <w:marTop w:val="0"/>
                  <w:marBottom w:val="0"/>
                  <w:divBdr>
                    <w:top w:val="none" w:sz="0" w:space="0" w:color="auto"/>
                    <w:left w:val="none" w:sz="0" w:space="0" w:color="auto"/>
                    <w:bottom w:val="none" w:sz="0" w:space="0" w:color="auto"/>
                    <w:right w:val="none" w:sz="0" w:space="0" w:color="auto"/>
                  </w:divBdr>
                  <w:divsChild>
                    <w:div w:id="1109352122">
                      <w:marLeft w:val="0"/>
                      <w:marRight w:val="0"/>
                      <w:marTop w:val="0"/>
                      <w:marBottom w:val="0"/>
                      <w:divBdr>
                        <w:top w:val="none" w:sz="0" w:space="0" w:color="auto"/>
                        <w:left w:val="none" w:sz="0" w:space="0" w:color="auto"/>
                        <w:bottom w:val="none" w:sz="0" w:space="0" w:color="auto"/>
                        <w:right w:val="none" w:sz="0" w:space="0" w:color="auto"/>
                      </w:divBdr>
                      <w:divsChild>
                        <w:div w:id="134324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3879110">
      <w:bodyDiv w:val="1"/>
      <w:marLeft w:val="0"/>
      <w:marRight w:val="0"/>
      <w:marTop w:val="0"/>
      <w:marBottom w:val="0"/>
      <w:divBdr>
        <w:top w:val="none" w:sz="0" w:space="0" w:color="auto"/>
        <w:left w:val="none" w:sz="0" w:space="0" w:color="auto"/>
        <w:bottom w:val="none" w:sz="0" w:space="0" w:color="auto"/>
        <w:right w:val="none" w:sz="0" w:space="0" w:color="auto"/>
      </w:divBdr>
      <w:divsChild>
        <w:div w:id="1399521676">
          <w:marLeft w:val="0"/>
          <w:marRight w:val="0"/>
          <w:marTop w:val="0"/>
          <w:marBottom w:val="0"/>
          <w:divBdr>
            <w:top w:val="none" w:sz="0" w:space="0" w:color="auto"/>
            <w:left w:val="none" w:sz="0" w:space="0" w:color="auto"/>
            <w:bottom w:val="none" w:sz="0" w:space="0" w:color="auto"/>
            <w:right w:val="none" w:sz="0" w:space="0" w:color="auto"/>
          </w:divBdr>
          <w:divsChild>
            <w:div w:id="1601065582">
              <w:marLeft w:val="0"/>
              <w:marRight w:val="0"/>
              <w:marTop w:val="0"/>
              <w:marBottom w:val="0"/>
              <w:divBdr>
                <w:top w:val="none" w:sz="0" w:space="0" w:color="auto"/>
                <w:left w:val="none" w:sz="0" w:space="0" w:color="auto"/>
                <w:bottom w:val="none" w:sz="0" w:space="0" w:color="auto"/>
                <w:right w:val="none" w:sz="0" w:space="0" w:color="auto"/>
              </w:divBdr>
              <w:divsChild>
                <w:div w:id="1194927336">
                  <w:marLeft w:val="0"/>
                  <w:marRight w:val="0"/>
                  <w:marTop w:val="0"/>
                  <w:marBottom w:val="0"/>
                  <w:divBdr>
                    <w:top w:val="none" w:sz="0" w:space="0" w:color="auto"/>
                    <w:left w:val="none" w:sz="0" w:space="0" w:color="auto"/>
                    <w:bottom w:val="none" w:sz="0" w:space="0" w:color="auto"/>
                    <w:right w:val="none" w:sz="0" w:space="0" w:color="auto"/>
                  </w:divBdr>
                  <w:divsChild>
                    <w:div w:id="101732303">
                      <w:marLeft w:val="0"/>
                      <w:marRight w:val="0"/>
                      <w:marTop w:val="0"/>
                      <w:marBottom w:val="0"/>
                      <w:divBdr>
                        <w:top w:val="none" w:sz="0" w:space="0" w:color="auto"/>
                        <w:left w:val="none" w:sz="0" w:space="0" w:color="auto"/>
                        <w:bottom w:val="none" w:sz="0" w:space="0" w:color="auto"/>
                        <w:right w:val="none" w:sz="0" w:space="0" w:color="auto"/>
                      </w:divBdr>
                      <w:divsChild>
                        <w:div w:id="21235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50573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u063870\AppData\Roaming\Microsoft\Templates\US_01_Press_Release.dotx" TargetMode="External"/></Relationships>
</file>

<file path=word/theme/theme1.xml><?xml version="1.0" encoding="utf-8"?>
<a:theme xmlns:a="http://schemas.openxmlformats.org/drawingml/2006/main" name="Tema di Office">
  <a:themeElements>
    <a:clrScheme name="FCA">
      <a:dk1>
        <a:srgbClr val="141313"/>
      </a:dk1>
      <a:lt1>
        <a:srgbClr val="FFFFFF"/>
      </a:lt1>
      <a:dk2>
        <a:srgbClr val="141313"/>
      </a:dk2>
      <a:lt2>
        <a:srgbClr val="FFFFFF"/>
      </a:lt2>
      <a:accent1>
        <a:srgbClr val="4C639D"/>
      </a:accent1>
      <a:accent2>
        <a:srgbClr val="4C639D"/>
      </a:accent2>
      <a:accent3>
        <a:srgbClr val="FFFFFF"/>
      </a:accent3>
      <a:accent4>
        <a:srgbClr val="FFFFFF"/>
      </a:accent4>
      <a:accent5>
        <a:srgbClr val="4C639D"/>
      </a:accent5>
      <a:accent6>
        <a:srgbClr val="4C639D"/>
      </a:accent6>
      <a:hlink>
        <a:srgbClr val="141313"/>
      </a:hlink>
      <a:folHlink>
        <a:srgbClr val="4C639D"/>
      </a:folHlink>
    </a:clrScheme>
    <a:fontScheme name="Office classico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fbfd49-c8e6-4618-a77f-5ef25245836c">
  <element uid="1239ecc3-00e0-482b-a8a4-82e46943bfcc"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15595E-E321-4B6D-8700-8EA911F91828}">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C4505A01-ED4E-469D-9017-53384D801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US_01_Press_Release.dotx</Template>
  <TotalTime>73</TotalTime>
  <Pages>4</Pages>
  <Words>1252</Words>
  <Characters>7137</Characters>
  <Application>Microsoft Office Word</Application>
  <DocSecurity>0</DocSecurity>
  <Lines>59</Lines>
  <Paragraphs>16</Paragraphs>
  <ScaleCrop>false</ScaleCrop>
  <HeadingPairs>
    <vt:vector size="6" baseType="variant">
      <vt:variant>
        <vt:lpstr>Titre</vt:lpstr>
      </vt:variant>
      <vt:variant>
        <vt:i4>1</vt:i4>
      </vt:variant>
      <vt:variant>
        <vt:lpstr>Title</vt:lpstr>
      </vt:variant>
      <vt:variant>
        <vt:i4>1</vt:i4>
      </vt:variant>
      <vt:variant>
        <vt:lpstr>Titolo</vt:lpstr>
      </vt:variant>
      <vt:variant>
        <vt:i4>1</vt:i4>
      </vt:variant>
    </vt:vector>
  </HeadingPairs>
  <TitlesOfParts>
    <vt:vector size="3" baseType="lpstr">
      <vt:lpstr>FCA</vt:lpstr>
      <vt:lpstr>FCA</vt:lpstr>
      <vt:lpstr>FCA</vt:lpstr>
    </vt:vector>
  </TitlesOfParts>
  <Company>FIATGROUP</Company>
  <LinksUpToDate>false</LinksUpToDate>
  <CharactersWithSpaces>8373</CharactersWithSpaces>
  <SharedDoc>false</SharedDoc>
  <HyperlinkBase/>
  <HLinks>
    <vt:vector size="18" baseType="variant">
      <vt:variant>
        <vt:i4>7208971</vt:i4>
      </vt:variant>
      <vt:variant>
        <vt:i4>-1</vt:i4>
      </vt:variant>
      <vt:variant>
        <vt:i4>2086</vt:i4>
      </vt:variant>
      <vt:variant>
        <vt:i4>1</vt:i4>
      </vt:variant>
      <vt:variant>
        <vt:lpwstr>CNH</vt:lpwstr>
      </vt:variant>
      <vt:variant>
        <vt:lpwstr/>
      </vt:variant>
      <vt:variant>
        <vt:i4>7208971</vt:i4>
      </vt:variant>
      <vt:variant>
        <vt:i4>-1</vt:i4>
      </vt:variant>
      <vt:variant>
        <vt:i4>2092</vt:i4>
      </vt:variant>
      <vt:variant>
        <vt:i4>1</vt:i4>
      </vt:variant>
      <vt:variant>
        <vt:lpwstr>CNH</vt:lpwstr>
      </vt:variant>
      <vt:variant>
        <vt:lpwstr/>
      </vt:variant>
      <vt:variant>
        <vt:i4>6225948</vt:i4>
      </vt:variant>
      <vt:variant>
        <vt:i4>-1</vt:i4>
      </vt:variant>
      <vt:variant>
        <vt:i4>2100</vt:i4>
      </vt:variant>
      <vt:variant>
        <vt:i4>1</vt:i4>
      </vt:variant>
      <vt:variant>
        <vt:lpwstr>LOGOS_D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FCA</dc:title>
  <dc:creator>Giorgio Fossati</dc:creator>
  <cp:lastModifiedBy>Fiat</cp:lastModifiedBy>
  <cp:revision>27</cp:revision>
  <cp:lastPrinted>2016-11-21T06:47:00Z</cp:lastPrinted>
  <dcterms:created xsi:type="dcterms:W3CDTF">2017-01-10T11:18:00Z</dcterms:created>
  <dcterms:modified xsi:type="dcterms:W3CDTF">2017-01-18T08:44:00Z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14b3273e-ce5d-4d28-abcb-b3dfa7a7265c</vt:lpwstr>
  </property>
  <property fmtid="{D5CDD505-2E9C-101B-9397-08002B2CF9AE}" pid="3" name="bjSaver">
    <vt:lpwstr>NUONz5Kxj0oja/J4Lh4l0zGCyVr6AsX0</vt:lpwstr>
  </property>
  <property fmtid="{D5CDD505-2E9C-101B-9397-08002B2CF9AE}" pid="4"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5" name="bjDocumentLabelXML-0">
    <vt:lpwstr>nternal/label"&gt;&lt;element uid="1239ecc3-00e0-482b-a8a4-82e46943bfcc" value="" /&gt;&lt;/sisl&gt;</vt:lpwstr>
  </property>
  <property fmtid="{D5CDD505-2E9C-101B-9397-08002B2CF9AE}" pid="6" name="bjDocumentSecurityLabel">
    <vt:lpwstr>Company Classification: PUBLIC</vt:lpwstr>
  </property>
  <property fmtid="{D5CDD505-2E9C-101B-9397-08002B2CF9AE}" pid="7" name="bjDocumentLabelFieldCode">
    <vt:lpwstr>Company Classification: PUBLIC</vt:lpwstr>
  </property>
  <property fmtid="{D5CDD505-2E9C-101B-9397-08002B2CF9AE}" pid="8" name="bjProjectProperty">
    <vt:lpwstr>COMPANY: PUBLIC</vt:lpwstr>
  </property>
  <property fmtid="{D5CDD505-2E9C-101B-9397-08002B2CF9AE}" pid="9" name="LabelledBy:">
    <vt:lpwstr>U104407,18/01/2017 09:44:33,PUBLIC</vt:lpwstr>
  </property>
</Properties>
</file>